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642A1" w14:textId="1215ADDE" w:rsidR="00600BD3" w:rsidRDefault="003B353C">
      <w:r>
        <w:t>Unit 7.4 Economy in the Interwar Period</w:t>
      </w:r>
    </w:p>
    <w:p w14:paraId="64BBE38E" w14:textId="1715AA7C" w:rsidR="003B353C" w:rsidRDefault="003B353C"/>
    <w:p w14:paraId="353A201A" w14:textId="17BEDEAB" w:rsidR="003B353C" w:rsidRDefault="003B353C">
      <w:r>
        <w:t>Define and explain how each ideology works in forms of government and/or economic systems.</w:t>
      </w:r>
    </w:p>
    <w:p w14:paraId="7CB2F76F" w14:textId="78CB4758" w:rsidR="003B353C" w:rsidRDefault="003B3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8635"/>
      </w:tblGrid>
      <w:tr w:rsidR="003B353C" w14:paraId="21390E49" w14:textId="77777777" w:rsidTr="003B353C">
        <w:tc>
          <w:tcPr>
            <w:tcW w:w="2155" w:type="dxa"/>
          </w:tcPr>
          <w:p w14:paraId="3905DA5B" w14:textId="62E0FAD7" w:rsidR="003B353C" w:rsidRPr="003B353C" w:rsidRDefault="003B353C">
            <w:pPr>
              <w:rPr>
                <w:i/>
                <w:iCs/>
              </w:rPr>
            </w:pPr>
            <w:r w:rsidRPr="003B353C">
              <w:rPr>
                <w:i/>
                <w:iCs/>
              </w:rPr>
              <w:t>IDEOLOGY</w:t>
            </w:r>
          </w:p>
        </w:tc>
        <w:tc>
          <w:tcPr>
            <w:tcW w:w="8635" w:type="dxa"/>
          </w:tcPr>
          <w:p w14:paraId="3096B8B7" w14:textId="4E7A72B7" w:rsidR="003B353C" w:rsidRPr="003B353C" w:rsidRDefault="003B353C">
            <w:pPr>
              <w:rPr>
                <w:i/>
                <w:iCs/>
              </w:rPr>
            </w:pPr>
            <w:r w:rsidRPr="003B353C">
              <w:rPr>
                <w:i/>
                <w:iCs/>
              </w:rPr>
              <w:t>DEFINE AND EXPLAIN</w:t>
            </w:r>
          </w:p>
        </w:tc>
      </w:tr>
      <w:tr w:rsidR="003B353C" w14:paraId="2FC5D7D0" w14:textId="77777777" w:rsidTr="003B353C">
        <w:tc>
          <w:tcPr>
            <w:tcW w:w="2155" w:type="dxa"/>
          </w:tcPr>
          <w:p w14:paraId="5E07DD27" w14:textId="77777777" w:rsidR="003B353C" w:rsidRDefault="003B353C" w:rsidP="003B353C">
            <w:pPr>
              <w:jc w:val="center"/>
            </w:pPr>
          </w:p>
          <w:p w14:paraId="411719AB" w14:textId="77777777" w:rsidR="003B353C" w:rsidRDefault="003B353C" w:rsidP="003B353C">
            <w:pPr>
              <w:jc w:val="center"/>
            </w:pPr>
          </w:p>
          <w:p w14:paraId="24E5DD23" w14:textId="6EBC18FA" w:rsidR="003B353C" w:rsidRDefault="003B353C" w:rsidP="003B353C">
            <w:pPr>
              <w:jc w:val="center"/>
            </w:pPr>
            <w:r>
              <w:t>Fascism</w:t>
            </w:r>
          </w:p>
        </w:tc>
        <w:tc>
          <w:tcPr>
            <w:tcW w:w="8635" w:type="dxa"/>
          </w:tcPr>
          <w:p w14:paraId="404E00E3" w14:textId="77777777" w:rsidR="003B353C" w:rsidRDefault="003B353C" w:rsidP="003B353C">
            <w:pPr>
              <w:jc w:val="center"/>
            </w:pPr>
          </w:p>
          <w:p w14:paraId="04623BBA" w14:textId="77777777" w:rsidR="003B353C" w:rsidRDefault="003B353C" w:rsidP="003B353C">
            <w:pPr>
              <w:jc w:val="center"/>
            </w:pPr>
          </w:p>
          <w:p w14:paraId="790E4662" w14:textId="77777777" w:rsidR="003B353C" w:rsidRDefault="003B353C" w:rsidP="003B353C">
            <w:pPr>
              <w:jc w:val="center"/>
            </w:pPr>
          </w:p>
          <w:p w14:paraId="5F95DF7A" w14:textId="77777777" w:rsidR="003B353C" w:rsidRDefault="003B353C" w:rsidP="003B353C">
            <w:pPr>
              <w:jc w:val="center"/>
            </w:pPr>
          </w:p>
          <w:p w14:paraId="28CE7B48" w14:textId="77777777" w:rsidR="003B353C" w:rsidRDefault="003B353C" w:rsidP="003B353C">
            <w:pPr>
              <w:jc w:val="center"/>
            </w:pPr>
          </w:p>
          <w:p w14:paraId="216160A8" w14:textId="13AB2C48" w:rsidR="003B353C" w:rsidRDefault="003B353C" w:rsidP="003B353C">
            <w:pPr>
              <w:jc w:val="center"/>
            </w:pPr>
          </w:p>
        </w:tc>
      </w:tr>
      <w:tr w:rsidR="003B353C" w14:paraId="084AFD34" w14:textId="77777777" w:rsidTr="003B353C">
        <w:tc>
          <w:tcPr>
            <w:tcW w:w="2155" w:type="dxa"/>
          </w:tcPr>
          <w:p w14:paraId="7DDBC37C" w14:textId="77777777" w:rsidR="003B353C" w:rsidRDefault="003B353C" w:rsidP="003B353C">
            <w:pPr>
              <w:jc w:val="center"/>
            </w:pPr>
          </w:p>
          <w:p w14:paraId="3175F8EA" w14:textId="77777777" w:rsidR="003B353C" w:rsidRDefault="003B353C" w:rsidP="003B353C">
            <w:pPr>
              <w:jc w:val="center"/>
            </w:pPr>
          </w:p>
          <w:p w14:paraId="53F504AD" w14:textId="72E760B5" w:rsidR="003B353C" w:rsidRDefault="003B353C" w:rsidP="003B353C">
            <w:pPr>
              <w:jc w:val="center"/>
            </w:pPr>
            <w:r>
              <w:t>Nationalism</w:t>
            </w:r>
          </w:p>
        </w:tc>
        <w:tc>
          <w:tcPr>
            <w:tcW w:w="8635" w:type="dxa"/>
          </w:tcPr>
          <w:p w14:paraId="33A9C0AA" w14:textId="77777777" w:rsidR="003B353C" w:rsidRDefault="003B353C" w:rsidP="003B353C">
            <w:pPr>
              <w:jc w:val="center"/>
            </w:pPr>
          </w:p>
          <w:p w14:paraId="4AE84C13" w14:textId="77777777" w:rsidR="003B353C" w:rsidRDefault="003B353C" w:rsidP="003B353C">
            <w:pPr>
              <w:jc w:val="center"/>
            </w:pPr>
          </w:p>
          <w:p w14:paraId="47C30C77" w14:textId="77777777" w:rsidR="003B353C" w:rsidRDefault="003B353C" w:rsidP="003B353C">
            <w:pPr>
              <w:jc w:val="center"/>
            </w:pPr>
          </w:p>
          <w:p w14:paraId="4DD3B2DC" w14:textId="77777777" w:rsidR="003B353C" w:rsidRDefault="003B353C" w:rsidP="003B353C">
            <w:pPr>
              <w:jc w:val="center"/>
            </w:pPr>
          </w:p>
          <w:p w14:paraId="7B619A6A" w14:textId="77777777" w:rsidR="003B353C" w:rsidRDefault="003B353C" w:rsidP="003B353C">
            <w:pPr>
              <w:jc w:val="center"/>
            </w:pPr>
          </w:p>
          <w:p w14:paraId="79C150F0" w14:textId="4D817B3C" w:rsidR="003B353C" w:rsidRDefault="003B353C" w:rsidP="003B353C">
            <w:pPr>
              <w:jc w:val="center"/>
            </w:pPr>
          </w:p>
        </w:tc>
      </w:tr>
      <w:tr w:rsidR="003B353C" w14:paraId="12924EDF" w14:textId="77777777" w:rsidTr="003B353C">
        <w:tc>
          <w:tcPr>
            <w:tcW w:w="2155" w:type="dxa"/>
          </w:tcPr>
          <w:p w14:paraId="0C656364" w14:textId="77777777" w:rsidR="003B353C" w:rsidRDefault="003B353C" w:rsidP="003B353C">
            <w:pPr>
              <w:jc w:val="center"/>
            </w:pPr>
          </w:p>
          <w:p w14:paraId="0103143D" w14:textId="77777777" w:rsidR="003B353C" w:rsidRDefault="003B353C" w:rsidP="003B353C">
            <w:pPr>
              <w:jc w:val="center"/>
            </w:pPr>
          </w:p>
          <w:p w14:paraId="3FE06AAA" w14:textId="28A29A38" w:rsidR="003B353C" w:rsidRDefault="003B353C" w:rsidP="003B353C">
            <w:pPr>
              <w:jc w:val="center"/>
            </w:pPr>
            <w:r>
              <w:t>Communism</w:t>
            </w:r>
          </w:p>
        </w:tc>
        <w:tc>
          <w:tcPr>
            <w:tcW w:w="8635" w:type="dxa"/>
          </w:tcPr>
          <w:p w14:paraId="1107CD24" w14:textId="77777777" w:rsidR="003B353C" w:rsidRDefault="003B353C" w:rsidP="003B353C">
            <w:pPr>
              <w:jc w:val="center"/>
            </w:pPr>
          </w:p>
          <w:p w14:paraId="3869BBF8" w14:textId="77777777" w:rsidR="003B353C" w:rsidRDefault="003B353C" w:rsidP="003B353C">
            <w:pPr>
              <w:jc w:val="center"/>
            </w:pPr>
          </w:p>
          <w:p w14:paraId="4717558C" w14:textId="77777777" w:rsidR="003B353C" w:rsidRDefault="003B353C" w:rsidP="003B353C">
            <w:pPr>
              <w:jc w:val="center"/>
            </w:pPr>
          </w:p>
          <w:p w14:paraId="74E7C412" w14:textId="77777777" w:rsidR="003B353C" w:rsidRDefault="003B353C" w:rsidP="003B353C">
            <w:pPr>
              <w:jc w:val="center"/>
            </w:pPr>
          </w:p>
          <w:p w14:paraId="664C14E3" w14:textId="77777777" w:rsidR="003B353C" w:rsidRDefault="003B353C" w:rsidP="003B353C">
            <w:pPr>
              <w:jc w:val="center"/>
            </w:pPr>
          </w:p>
          <w:p w14:paraId="1F68CD22" w14:textId="7A59E8FC" w:rsidR="003B353C" w:rsidRDefault="003B353C" w:rsidP="003B353C">
            <w:pPr>
              <w:jc w:val="center"/>
            </w:pPr>
          </w:p>
        </w:tc>
      </w:tr>
    </w:tbl>
    <w:p w14:paraId="297CFC12" w14:textId="3ADF172E" w:rsidR="003B353C" w:rsidRDefault="003B353C"/>
    <w:p w14:paraId="1B8914FB" w14:textId="74F6AFC8" w:rsidR="003B353C" w:rsidRDefault="003B353C"/>
    <w:p w14:paraId="36C27A40" w14:textId="458928DF" w:rsidR="003B353C" w:rsidRDefault="003B353C">
      <w:r>
        <w:t>CASE STUDY</w:t>
      </w:r>
    </w:p>
    <w:p w14:paraId="39F1CB5A" w14:textId="0E099C64" w:rsidR="003B353C" w:rsidRDefault="003B353C">
      <w:r>
        <w:t>Following WWI and the onset of the Great Depression (1930s), governments began to take a more active role in economic life.  Analyze and describe the following examples:</w:t>
      </w:r>
    </w:p>
    <w:p w14:paraId="3BA264BD" w14:textId="77777777" w:rsidR="003B353C" w:rsidRDefault="003B353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649"/>
        <w:gridCol w:w="6082"/>
      </w:tblGrid>
      <w:tr w:rsidR="003B353C" w14:paraId="121D730C" w14:textId="77777777" w:rsidTr="003B353C">
        <w:tc>
          <w:tcPr>
            <w:tcW w:w="2065" w:type="dxa"/>
          </w:tcPr>
          <w:p w14:paraId="705EC219" w14:textId="05943562" w:rsidR="003B353C" w:rsidRDefault="003B353C">
            <w:r>
              <w:t>LOCATION</w:t>
            </w:r>
          </w:p>
        </w:tc>
        <w:tc>
          <w:tcPr>
            <w:tcW w:w="2610" w:type="dxa"/>
          </w:tcPr>
          <w:p w14:paraId="7E49281F" w14:textId="30F5479D" w:rsidR="003B353C" w:rsidRDefault="003B353C">
            <w:r>
              <w:t>INTERVENTION/POLICIES</w:t>
            </w:r>
          </w:p>
        </w:tc>
        <w:tc>
          <w:tcPr>
            <w:tcW w:w="6115" w:type="dxa"/>
          </w:tcPr>
          <w:p w14:paraId="579534F5" w14:textId="6F1704EA" w:rsidR="003B353C" w:rsidRDefault="003B353C">
            <w:r>
              <w:t>RESULTS</w:t>
            </w:r>
          </w:p>
        </w:tc>
      </w:tr>
      <w:tr w:rsidR="003B353C" w14:paraId="6C4F6A2F" w14:textId="77777777" w:rsidTr="003B353C">
        <w:tc>
          <w:tcPr>
            <w:tcW w:w="2065" w:type="dxa"/>
          </w:tcPr>
          <w:p w14:paraId="756955EE" w14:textId="77777777" w:rsidR="003B353C" w:rsidRDefault="003B353C"/>
          <w:p w14:paraId="0FA23741" w14:textId="77777777" w:rsidR="003B353C" w:rsidRDefault="003B353C"/>
          <w:p w14:paraId="0ED3573F" w14:textId="651271BC" w:rsidR="003B353C" w:rsidRDefault="003B353C">
            <w:r>
              <w:t>U.S.A.</w:t>
            </w:r>
          </w:p>
        </w:tc>
        <w:tc>
          <w:tcPr>
            <w:tcW w:w="2610" w:type="dxa"/>
          </w:tcPr>
          <w:p w14:paraId="5AE6C9A7" w14:textId="4001D235" w:rsidR="003B353C" w:rsidRDefault="003B353C"/>
          <w:p w14:paraId="520E8321" w14:textId="77777777" w:rsidR="003B353C" w:rsidRDefault="003B353C"/>
          <w:p w14:paraId="5CC6D517" w14:textId="67C65D9A" w:rsidR="003B353C" w:rsidRDefault="00355A7E">
            <w:r>
              <w:t>T</w:t>
            </w:r>
            <w:r w:rsidR="003B353C">
              <w:t>he New Deal</w:t>
            </w:r>
          </w:p>
        </w:tc>
        <w:tc>
          <w:tcPr>
            <w:tcW w:w="6115" w:type="dxa"/>
          </w:tcPr>
          <w:p w14:paraId="606D282D" w14:textId="77777777" w:rsidR="003B353C" w:rsidRDefault="003B353C"/>
          <w:p w14:paraId="7E719DEF" w14:textId="77777777" w:rsidR="003B353C" w:rsidRDefault="003B353C"/>
          <w:p w14:paraId="0426E4BA" w14:textId="77777777" w:rsidR="003B353C" w:rsidRDefault="003B353C"/>
          <w:p w14:paraId="144CDF98" w14:textId="77777777" w:rsidR="003B353C" w:rsidRDefault="003B353C"/>
          <w:p w14:paraId="4DFC7DA3" w14:textId="77777777" w:rsidR="003B353C" w:rsidRDefault="003B353C"/>
          <w:p w14:paraId="66463F48" w14:textId="77777777" w:rsidR="003B353C" w:rsidRDefault="003B353C"/>
          <w:p w14:paraId="52E9BEF4" w14:textId="6A6CAD6E" w:rsidR="003B353C" w:rsidRDefault="003B353C"/>
        </w:tc>
      </w:tr>
      <w:tr w:rsidR="003B353C" w14:paraId="0816C8E8" w14:textId="77777777" w:rsidTr="003B353C">
        <w:tc>
          <w:tcPr>
            <w:tcW w:w="2065" w:type="dxa"/>
          </w:tcPr>
          <w:p w14:paraId="7474211C" w14:textId="77777777" w:rsidR="003B353C" w:rsidRDefault="003B353C"/>
          <w:p w14:paraId="46320024" w14:textId="77777777" w:rsidR="003B353C" w:rsidRDefault="003B353C"/>
          <w:p w14:paraId="3DA97B38" w14:textId="26272137" w:rsidR="003B353C" w:rsidRDefault="003B353C">
            <w:r>
              <w:t>Germany and Italy</w:t>
            </w:r>
          </w:p>
        </w:tc>
        <w:tc>
          <w:tcPr>
            <w:tcW w:w="2610" w:type="dxa"/>
          </w:tcPr>
          <w:p w14:paraId="2B49C5EF" w14:textId="77777777" w:rsidR="003B353C" w:rsidRDefault="003B353C"/>
          <w:p w14:paraId="236F9A4D" w14:textId="77777777" w:rsidR="003B353C" w:rsidRDefault="003B353C"/>
          <w:p w14:paraId="29E8EDC9" w14:textId="483B3BBD" w:rsidR="003B353C" w:rsidRDefault="003B353C">
            <w:r>
              <w:t>Fascist Corporatist Economy</w:t>
            </w:r>
          </w:p>
        </w:tc>
        <w:tc>
          <w:tcPr>
            <w:tcW w:w="6115" w:type="dxa"/>
          </w:tcPr>
          <w:p w14:paraId="23F2A4C7" w14:textId="77777777" w:rsidR="003B353C" w:rsidRDefault="003B353C"/>
          <w:p w14:paraId="06CE143E" w14:textId="77777777" w:rsidR="003B353C" w:rsidRDefault="003B353C"/>
          <w:p w14:paraId="210A4C3F" w14:textId="77777777" w:rsidR="003B353C" w:rsidRDefault="003B353C"/>
          <w:p w14:paraId="7FC5A6DE" w14:textId="77777777" w:rsidR="003B353C" w:rsidRDefault="003B353C"/>
          <w:p w14:paraId="72B1916B" w14:textId="77777777" w:rsidR="003B353C" w:rsidRDefault="003B353C"/>
          <w:p w14:paraId="15088FA7" w14:textId="77777777" w:rsidR="003B353C" w:rsidRDefault="003B353C"/>
          <w:p w14:paraId="67F6F4B6" w14:textId="21249F86" w:rsidR="003B353C" w:rsidRDefault="003B353C"/>
        </w:tc>
      </w:tr>
      <w:tr w:rsidR="003B353C" w14:paraId="0A5C42F2" w14:textId="77777777" w:rsidTr="003B353C">
        <w:tc>
          <w:tcPr>
            <w:tcW w:w="2065" w:type="dxa"/>
          </w:tcPr>
          <w:p w14:paraId="2E5C8620" w14:textId="77777777" w:rsidR="003B353C" w:rsidRDefault="003B353C"/>
          <w:p w14:paraId="3BF54C4B" w14:textId="77777777" w:rsidR="003B353C" w:rsidRDefault="003B353C"/>
          <w:p w14:paraId="6D261723" w14:textId="2E9241DB" w:rsidR="003B353C" w:rsidRDefault="003B353C">
            <w:r>
              <w:t>Brazil and Mexico</w:t>
            </w:r>
          </w:p>
        </w:tc>
        <w:tc>
          <w:tcPr>
            <w:tcW w:w="2610" w:type="dxa"/>
          </w:tcPr>
          <w:p w14:paraId="68453546" w14:textId="77777777" w:rsidR="003B353C" w:rsidRDefault="003B353C"/>
          <w:p w14:paraId="6C213328" w14:textId="77777777" w:rsidR="003B353C" w:rsidRDefault="003B353C"/>
          <w:p w14:paraId="69529605" w14:textId="4219A023" w:rsidR="003B353C" w:rsidRDefault="003B353C">
            <w:r>
              <w:t>Popular Supported Reforms</w:t>
            </w:r>
          </w:p>
        </w:tc>
        <w:tc>
          <w:tcPr>
            <w:tcW w:w="6115" w:type="dxa"/>
          </w:tcPr>
          <w:p w14:paraId="1B9F28B9" w14:textId="77777777" w:rsidR="003B353C" w:rsidRDefault="003B353C"/>
          <w:p w14:paraId="02FD7C7F" w14:textId="77777777" w:rsidR="003B353C" w:rsidRDefault="003B353C"/>
          <w:p w14:paraId="2F5E286C" w14:textId="77777777" w:rsidR="003B353C" w:rsidRDefault="003B353C"/>
          <w:p w14:paraId="4FF45CBF" w14:textId="77777777" w:rsidR="003B353C" w:rsidRDefault="003B353C"/>
          <w:p w14:paraId="758860DC" w14:textId="77777777" w:rsidR="003B353C" w:rsidRDefault="003B353C"/>
          <w:p w14:paraId="6088C369" w14:textId="77777777" w:rsidR="003B353C" w:rsidRDefault="003B353C"/>
          <w:p w14:paraId="205224D8" w14:textId="0BF8BD74" w:rsidR="003B353C" w:rsidRDefault="003B353C"/>
        </w:tc>
      </w:tr>
    </w:tbl>
    <w:p w14:paraId="6056944D" w14:textId="50B47A92" w:rsidR="003B353C" w:rsidRDefault="003B353C"/>
    <w:p w14:paraId="36CF0264" w14:textId="3E9B7784" w:rsidR="003B353C" w:rsidRDefault="003B353C"/>
    <w:p w14:paraId="72818667" w14:textId="2595BD9C" w:rsidR="003B353C" w:rsidRDefault="003B353C" w:rsidP="003B353C">
      <w:pPr>
        <w:spacing w:line="276" w:lineRule="auto"/>
      </w:pPr>
      <w:r>
        <w:t xml:space="preserve">In </w:t>
      </w:r>
      <w:r w:rsidRPr="003B353C">
        <w:t xml:space="preserve">the Soviet Union, the government-controlled the national economy through the </w:t>
      </w:r>
      <w:proofErr w:type="gramStart"/>
      <w:r w:rsidRPr="003B353C">
        <w:t>Five Year</w:t>
      </w:r>
      <w:proofErr w:type="gramEnd"/>
      <w:r w:rsidRPr="003B353C">
        <w:t xml:space="preserve"> Plans, often implementing repressive policies, with negative repercussions for the population.</w:t>
      </w:r>
      <w:r w:rsidR="00C134D4">
        <w:t xml:space="preserve">  Analyze the goals, actions, and results of the </w:t>
      </w:r>
      <w:proofErr w:type="gramStart"/>
      <w:r w:rsidR="00C134D4">
        <w:t>Five Year</w:t>
      </w:r>
      <w:proofErr w:type="gramEnd"/>
      <w:r w:rsidR="00C134D4">
        <w:t xml:space="preserve"> Plans prior to WW2.</w:t>
      </w:r>
    </w:p>
    <w:p w14:paraId="7C97C743" w14:textId="65C44684" w:rsidR="00C134D4" w:rsidRDefault="00C134D4" w:rsidP="003B353C">
      <w:pPr>
        <w:spacing w:line="276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C134D4" w14:paraId="4CBFDFF0" w14:textId="77777777" w:rsidTr="00C134D4">
        <w:tc>
          <w:tcPr>
            <w:tcW w:w="3596" w:type="dxa"/>
          </w:tcPr>
          <w:p w14:paraId="18858400" w14:textId="0586A3FC" w:rsidR="00C134D4" w:rsidRDefault="00C134D4" w:rsidP="003B353C">
            <w:pPr>
              <w:spacing w:line="276" w:lineRule="auto"/>
            </w:pPr>
            <w:r>
              <w:t>GOALS</w:t>
            </w:r>
          </w:p>
        </w:tc>
        <w:tc>
          <w:tcPr>
            <w:tcW w:w="3597" w:type="dxa"/>
          </w:tcPr>
          <w:p w14:paraId="5525B7BC" w14:textId="176C72EA" w:rsidR="00C134D4" w:rsidRDefault="00C134D4" w:rsidP="003B353C">
            <w:pPr>
              <w:spacing w:line="276" w:lineRule="auto"/>
            </w:pPr>
            <w:r>
              <w:t>ACTIONS</w:t>
            </w:r>
          </w:p>
        </w:tc>
        <w:tc>
          <w:tcPr>
            <w:tcW w:w="3597" w:type="dxa"/>
          </w:tcPr>
          <w:p w14:paraId="230688EE" w14:textId="1B9AC8C8" w:rsidR="00C134D4" w:rsidRDefault="00C134D4" w:rsidP="003B353C">
            <w:pPr>
              <w:spacing w:line="276" w:lineRule="auto"/>
            </w:pPr>
            <w:r>
              <w:t>RESULTS</w:t>
            </w:r>
          </w:p>
        </w:tc>
      </w:tr>
      <w:tr w:rsidR="00C134D4" w14:paraId="238C64AE" w14:textId="77777777" w:rsidTr="00C134D4">
        <w:tc>
          <w:tcPr>
            <w:tcW w:w="3596" w:type="dxa"/>
          </w:tcPr>
          <w:p w14:paraId="7B1DF8F1" w14:textId="77777777" w:rsidR="00C134D4" w:rsidRDefault="00C134D4" w:rsidP="003B353C">
            <w:pPr>
              <w:spacing w:line="276" w:lineRule="auto"/>
            </w:pPr>
          </w:p>
          <w:p w14:paraId="15EF8151" w14:textId="77777777" w:rsidR="00C134D4" w:rsidRDefault="00C134D4" w:rsidP="003B353C">
            <w:pPr>
              <w:spacing w:line="276" w:lineRule="auto"/>
            </w:pPr>
          </w:p>
          <w:p w14:paraId="711C6A3A" w14:textId="77777777" w:rsidR="00C134D4" w:rsidRDefault="00C134D4" w:rsidP="003B353C">
            <w:pPr>
              <w:spacing w:line="276" w:lineRule="auto"/>
            </w:pPr>
          </w:p>
          <w:p w14:paraId="0AA1ACAA" w14:textId="77777777" w:rsidR="00C134D4" w:rsidRDefault="00C134D4" w:rsidP="003B353C">
            <w:pPr>
              <w:spacing w:line="276" w:lineRule="auto"/>
            </w:pPr>
          </w:p>
          <w:p w14:paraId="2C65CAC5" w14:textId="77777777" w:rsidR="00C134D4" w:rsidRDefault="00C134D4" w:rsidP="003B353C">
            <w:pPr>
              <w:spacing w:line="276" w:lineRule="auto"/>
            </w:pPr>
          </w:p>
          <w:p w14:paraId="7B46C8D9" w14:textId="77777777" w:rsidR="00C134D4" w:rsidRDefault="00C134D4" w:rsidP="003B353C">
            <w:pPr>
              <w:spacing w:line="276" w:lineRule="auto"/>
            </w:pPr>
          </w:p>
          <w:p w14:paraId="7E7F9BCF" w14:textId="77777777" w:rsidR="00C134D4" w:rsidRDefault="00C134D4" w:rsidP="003B353C">
            <w:pPr>
              <w:spacing w:line="276" w:lineRule="auto"/>
            </w:pPr>
          </w:p>
          <w:p w14:paraId="2F18E982" w14:textId="77777777" w:rsidR="00C134D4" w:rsidRDefault="00C134D4" w:rsidP="003B353C">
            <w:pPr>
              <w:spacing w:line="276" w:lineRule="auto"/>
            </w:pPr>
          </w:p>
          <w:p w14:paraId="7767E233" w14:textId="77777777" w:rsidR="00C134D4" w:rsidRDefault="00C134D4" w:rsidP="003B353C">
            <w:pPr>
              <w:spacing w:line="276" w:lineRule="auto"/>
            </w:pPr>
          </w:p>
          <w:p w14:paraId="12C9B957" w14:textId="77777777" w:rsidR="00C134D4" w:rsidRDefault="00C134D4" w:rsidP="003B353C">
            <w:pPr>
              <w:spacing w:line="276" w:lineRule="auto"/>
            </w:pPr>
          </w:p>
          <w:p w14:paraId="77FECCFB" w14:textId="675DC133" w:rsidR="00C134D4" w:rsidRDefault="00C134D4" w:rsidP="003B353C">
            <w:pPr>
              <w:spacing w:line="276" w:lineRule="auto"/>
            </w:pPr>
          </w:p>
        </w:tc>
        <w:tc>
          <w:tcPr>
            <w:tcW w:w="3597" w:type="dxa"/>
          </w:tcPr>
          <w:p w14:paraId="050AAE60" w14:textId="77777777" w:rsidR="00C134D4" w:rsidRDefault="00C134D4" w:rsidP="003B353C">
            <w:pPr>
              <w:spacing w:line="276" w:lineRule="auto"/>
            </w:pPr>
          </w:p>
        </w:tc>
        <w:tc>
          <w:tcPr>
            <w:tcW w:w="3597" w:type="dxa"/>
          </w:tcPr>
          <w:p w14:paraId="05D04FA7" w14:textId="77777777" w:rsidR="00C134D4" w:rsidRDefault="00C134D4" w:rsidP="003B353C">
            <w:pPr>
              <w:spacing w:line="276" w:lineRule="auto"/>
            </w:pPr>
          </w:p>
        </w:tc>
      </w:tr>
    </w:tbl>
    <w:p w14:paraId="35D23136" w14:textId="77777777" w:rsidR="00C134D4" w:rsidRPr="003B353C" w:rsidRDefault="00C134D4" w:rsidP="003B353C">
      <w:pPr>
        <w:spacing w:line="276" w:lineRule="auto"/>
      </w:pPr>
    </w:p>
    <w:p w14:paraId="6D44DDD7" w14:textId="77777777" w:rsidR="003B353C" w:rsidRDefault="003B353C"/>
    <w:sectPr w:rsidR="003B353C" w:rsidSect="003B353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653D3"/>
    <w:multiLevelType w:val="multilevel"/>
    <w:tmpl w:val="165E590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3C"/>
    <w:rsid w:val="00355A7E"/>
    <w:rsid w:val="003B353C"/>
    <w:rsid w:val="00641397"/>
    <w:rsid w:val="00B4771E"/>
    <w:rsid w:val="00C1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10D0D6A"/>
  <w15:chartTrackingRefBased/>
  <w15:docId w15:val="{5BFC075C-4234-EA45-916F-C39BDADFF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R Bowers</dc:creator>
  <cp:keywords/>
  <dc:description/>
  <cp:lastModifiedBy>Ray R Bowers</cp:lastModifiedBy>
  <cp:revision>2</cp:revision>
  <dcterms:created xsi:type="dcterms:W3CDTF">2020-03-13T16:33:00Z</dcterms:created>
  <dcterms:modified xsi:type="dcterms:W3CDTF">2020-03-13T16:49:00Z</dcterms:modified>
</cp:coreProperties>
</file>