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E0" w:rsidRDefault="001E36E0" w:rsidP="001E36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Multiple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Choice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4E66A3" w:rsidRDefault="004E66A3" w:rsidP="0000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1108">
        <w:rPr>
          <w:rFonts w:ascii="Times New Roman" w:hAnsi="Times New Roman" w:cs="Times New Roman"/>
          <w:sz w:val="24"/>
          <w:szCs w:val="24"/>
        </w:rPr>
        <w:t>What were the goals of t</w:t>
      </w:r>
      <w:r>
        <w:rPr>
          <w:rFonts w:ascii="Times New Roman" w:hAnsi="Times New Roman" w:cs="Times New Roman"/>
          <w:sz w:val="24"/>
          <w:szCs w:val="24"/>
        </w:rPr>
        <w:t xml:space="preserve">he Progressive </w:t>
      </w:r>
      <w:proofErr w:type="gramStart"/>
      <w:r>
        <w:rPr>
          <w:rFonts w:ascii="Times New Roman" w:hAnsi="Times New Roman" w:cs="Times New Roman"/>
          <w:sz w:val="24"/>
          <w:szCs w:val="24"/>
        </w:rPr>
        <w:t>Movement</w:t>
      </w:r>
      <w:proofErr w:type="gramEnd"/>
    </w:p>
    <w:p w:rsidR="004E66A3" w:rsidRDefault="004E66A3" w:rsidP="003F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4EC5">
        <w:rPr>
          <w:rFonts w:ascii="Times New Roman" w:hAnsi="Times New Roman" w:cs="Times New Roman"/>
          <w:sz w:val="24"/>
          <w:szCs w:val="24"/>
        </w:rPr>
        <w:t>During the early 1900’s, the term “muckrakers” was used to describe</w:t>
      </w:r>
      <w:r w:rsidR="00001108">
        <w:rPr>
          <w:rFonts w:ascii="Times New Roman" w:hAnsi="Times New Roman" w:cs="Times New Roman"/>
          <w:sz w:val="24"/>
          <w:szCs w:val="24"/>
        </w:rPr>
        <w:t xml:space="preserve"> what?</w:t>
      </w:r>
    </w:p>
    <w:p w:rsidR="004E66A3" w:rsidRDefault="004E66A3" w:rsidP="0040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7E8B">
        <w:rPr>
          <w:rFonts w:ascii="Times New Roman" w:hAnsi="Times New Roman" w:cs="Times New Roman"/>
          <w:sz w:val="24"/>
          <w:szCs w:val="24"/>
        </w:rPr>
        <w:t>When Susan B. Anthony refused to pay a fine for her actions in the election of 1872, she stated: “Not a penny shall go to this unjust claim.”  Her statement was made in support of</w:t>
      </w:r>
      <w:r w:rsidR="00001108">
        <w:rPr>
          <w:rFonts w:ascii="Times New Roman" w:hAnsi="Times New Roman" w:cs="Times New Roman"/>
          <w:sz w:val="24"/>
          <w:szCs w:val="24"/>
        </w:rPr>
        <w:t xml:space="preserve"> what cause?</w:t>
      </w:r>
    </w:p>
    <w:p w:rsidR="004E66A3" w:rsidRDefault="004E66A3" w:rsidP="001E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 </w:t>
      </w:r>
      <w:r w:rsidRPr="004E66A3">
        <w:rPr>
          <w:rFonts w:ascii="Times New Roman" w:hAnsi="Times New Roman" w:cs="Times New Roman"/>
          <w:i/>
          <w:sz w:val="24"/>
          <w:szCs w:val="24"/>
        </w:rPr>
        <w:t>The Jungle</w:t>
      </w:r>
      <w:r>
        <w:rPr>
          <w:rFonts w:ascii="Times New Roman" w:hAnsi="Times New Roman" w:cs="Times New Roman"/>
          <w:sz w:val="24"/>
          <w:szCs w:val="24"/>
        </w:rPr>
        <w:t>, Upton Sinclair exposed</w:t>
      </w:r>
      <w:r w:rsidR="00001108">
        <w:rPr>
          <w:rFonts w:ascii="Times New Roman" w:hAnsi="Times New Roman" w:cs="Times New Roman"/>
          <w:sz w:val="24"/>
          <w:szCs w:val="24"/>
        </w:rPr>
        <w:t xml:space="preserve"> what issue?</w:t>
      </w:r>
    </w:p>
    <w:p w:rsidR="004E66A3" w:rsidRDefault="004E66A3" w:rsidP="003F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F4EC5">
        <w:rPr>
          <w:rFonts w:ascii="Times New Roman" w:hAnsi="Times New Roman" w:cs="Times New Roman"/>
          <w:sz w:val="24"/>
          <w:szCs w:val="24"/>
        </w:rPr>
        <w:t xml:space="preserve">During the Progressive Ear, public demands for direct consumer protection resulted in the passage of </w:t>
      </w:r>
      <w:r w:rsidR="00001108">
        <w:rPr>
          <w:rFonts w:ascii="Times New Roman" w:hAnsi="Times New Roman" w:cs="Times New Roman"/>
          <w:sz w:val="24"/>
          <w:szCs w:val="24"/>
        </w:rPr>
        <w:t>what act?</w:t>
      </w:r>
    </w:p>
    <w:p w:rsidR="000E0939" w:rsidRDefault="004E66A3" w:rsidP="0000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1108">
        <w:rPr>
          <w:rFonts w:ascii="Times New Roman" w:hAnsi="Times New Roman" w:cs="Times New Roman"/>
          <w:sz w:val="24"/>
          <w:szCs w:val="24"/>
        </w:rPr>
        <w:t>What was t</w:t>
      </w:r>
      <w:r>
        <w:rPr>
          <w:rFonts w:ascii="Times New Roman" w:hAnsi="Times New Roman" w:cs="Times New Roman"/>
          <w:sz w:val="24"/>
          <w:szCs w:val="24"/>
        </w:rPr>
        <w:t>he primary goal of the NAACP</w:t>
      </w:r>
      <w:r w:rsidR="0000110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780" w:rsidRDefault="004E66A3" w:rsidP="002F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F77C0">
        <w:rPr>
          <w:rFonts w:ascii="Times New Roman" w:hAnsi="Times New Roman" w:cs="Times New Roman"/>
          <w:sz w:val="24"/>
          <w:szCs w:val="24"/>
        </w:rPr>
        <w:t xml:space="preserve">Books such as </w:t>
      </w:r>
      <w:r w:rsidR="002F77C0">
        <w:rPr>
          <w:rFonts w:ascii="Times New Roman" w:hAnsi="Times New Roman" w:cs="Times New Roman"/>
          <w:i/>
          <w:sz w:val="24"/>
          <w:szCs w:val="24"/>
        </w:rPr>
        <w:t>How the Other Half Lives</w:t>
      </w:r>
      <w:r w:rsidR="002F77C0">
        <w:rPr>
          <w:rFonts w:ascii="Times New Roman" w:hAnsi="Times New Roman" w:cs="Times New Roman"/>
          <w:sz w:val="24"/>
          <w:szCs w:val="24"/>
        </w:rPr>
        <w:t xml:space="preserve"> by Jacob Riis and </w:t>
      </w:r>
      <w:r w:rsidR="002F77C0">
        <w:rPr>
          <w:rFonts w:ascii="Times New Roman" w:hAnsi="Times New Roman" w:cs="Times New Roman"/>
          <w:i/>
          <w:sz w:val="24"/>
          <w:szCs w:val="24"/>
        </w:rPr>
        <w:t>The Jungle</w:t>
      </w:r>
      <w:r w:rsidR="002F77C0">
        <w:rPr>
          <w:rFonts w:ascii="Times New Roman" w:hAnsi="Times New Roman" w:cs="Times New Roman"/>
          <w:sz w:val="24"/>
          <w:szCs w:val="24"/>
        </w:rPr>
        <w:t xml:space="preserve"> by Upton Sinclair exposed </w:t>
      </w:r>
      <w:proofErr w:type="gramStart"/>
      <w:r w:rsidR="002F77C0">
        <w:rPr>
          <w:rFonts w:ascii="Times New Roman" w:hAnsi="Times New Roman" w:cs="Times New Roman"/>
          <w:sz w:val="24"/>
          <w:szCs w:val="24"/>
        </w:rPr>
        <w:t xml:space="preserve">problems </w:t>
      </w:r>
      <w:r w:rsidR="00001108">
        <w:rPr>
          <w:rFonts w:ascii="Times New Roman" w:hAnsi="Times New Roman" w:cs="Times New Roman"/>
          <w:sz w:val="24"/>
          <w:szCs w:val="24"/>
        </w:rPr>
        <w:t>that was</w:t>
      </w:r>
      <w:proofErr w:type="gramEnd"/>
      <w:r w:rsidR="00001108">
        <w:rPr>
          <w:rFonts w:ascii="Times New Roman" w:hAnsi="Times New Roman" w:cs="Times New Roman"/>
          <w:sz w:val="24"/>
          <w:szCs w:val="24"/>
        </w:rPr>
        <w:t xml:space="preserve"> the result of what condition?</w:t>
      </w:r>
    </w:p>
    <w:p w:rsidR="00F64780" w:rsidRDefault="002F77C0" w:rsidP="002F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Members of the Progressive Party generally supported the idea that the federal government should</w:t>
      </w:r>
      <w:r w:rsidR="00001108">
        <w:rPr>
          <w:rFonts w:ascii="Times New Roman" w:hAnsi="Times New Roman" w:cs="Times New Roman"/>
          <w:sz w:val="24"/>
          <w:szCs w:val="24"/>
        </w:rPr>
        <w:t xml:space="preserve"> have what relationship with businesses?</w:t>
      </w:r>
    </w:p>
    <w:p w:rsidR="00F64780" w:rsidRDefault="00F64780" w:rsidP="001E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01108">
        <w:rPr>
          <w:rFonts w:ascii="Times New Roman" w:hAnsi="Times New Roman" w:cs="Times New Roman"/>
          <w:sz w:val="24"/>
          <w:szCs w:val="24"/>
        </w:rPr>
        <w:t>What was</w:t>
      </w:r>
      <w:r>
        <w:rPr>
          <w:rFonts w:ascii="Times New Roman" w:hAnsi="Times New Roman" w:cs="Times New Roman"/>
          <w:sz w:val="24"/>
          <w:szCs w:val="24"/>
        </w:rPr>
        <w:t xml:space="preserve"> the primary goal of Prohibitionists?</w:t>
      </w:r>
    </w:p>
    <w:p w:rsidR="00F64780" w:rsidRDefault="00001108" w:rsidP="001E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Which strategy was</w:t>
      </w:r>
      <w:r w:rsidR="00F64780">
        <w:rPr>
          <w:rFonts w:ascii="Times New Roman" w:hAnsi="Times New Roman" w:cs="Times New Roman"/>
          <w:sz w:val="24"/>
          <w:szCs w:val="24"/>
        </w:rPr>
        <w:t xml:space="preserve"> employed by woman suffragists to obtain their goal?</w:t>
      </w:r>
    </w:p>
    <w:p w:rsidR="003F4EC5" w:rsidRDefault="00F64780" w:rsidP="0000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F77C0">
        <w:rPr>
          <w:rFonts w:ascii="Times New Roman" w:hAnsi="Times New Roman" w:cs="Times New Roman"/>
          <w:sz w:val="24"/>
          <w:szCs w:val="24"/>
        </w:rPr>
        <w:t xml:space="preserve">In the early 1900’s, Progressive Era reformers sought to increase public participation in government by supporting </w:t>
      </w:r>
      <w:r w:rsidR="00001108">
        <w:rPr>
          <w:rFonts w:ascii="Times New Roman" w:hAnsi="Times New Roman" w:cs="Times New Roman"/>
          <w:sz w:val="24"/>
          <w:szCs w:val="24"/>
        </w:rPr>
        <w:t>what political reform?</w:t>
      </w:r>
    </w:p>
    <w:p w:rsidR="00730246" w:rsidRDefault="00730246" w:rsidP="002F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11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77C0">
        <w:rPr>
          <w:rFonts w:ascii="Times New Roman" w:hAnsi="Times New Roman" w:cs="Times New Roman"/>
          <w:sz w:val="24"/>
          <w:szCs w:val="24"/>
        </w:rPr>
        <w:t>Which goal, set at a women’s convention in Seneca Falls in 1848, was finally achieved during the Progressive Era?</w:t>
      </w:r>
    </w:p>
    <w:p w:rsidR="00407E8B" w:rsidRDefault="00001108" w:rsidP="000011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F4E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Why did Progressive reformers attack</w:t>
      </w:r>
      <w:r w:rsidR="003F4EC5">
        <w:rPr>
          <w:rFonts w:ascii="Times New Roman" w:hAnsi="Times New Roman" w:cs="Times New Roman"/>
          <w:sz w:val="24"/>
          <w:szCs w:val="24"/>
        </w:rPr>
        <w:t xml:space="preserve"> “political machines</w:t>
      </w:r>
    </w:p>
    <w:p w:rsidR="00407E8B" w:rsidRPr="00407E8B" w:rsidRDefault="00407E8B" w:rsidP="0040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E8B" w:rsidRPr="00407E8B" w:rsidSect="00001108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36E0"/>
    <w:rsid w:val="00001108"/>
    <w:rsid w:val="000E0939"/>
    <w:rsid w:val="001402C5"/>
    <w:rsid w:val="001E36E0"/>
    <w:rsid w:val="002F77C0"/>
    <w:rsid w:val="003F4EC5"/>
    <w:rsid w:val="00407E8B"/>
    <w:rsid w:val="004E66A3"/>
    <w:rsid w:val="00592BF2"/>
    <w:rsid w:val="00620FBA"/>
    <w:rsid w:val="00730246"/>
    <w:rsid w:val="007856BA"/>
    <w:rsid w:val="007F0646"/>
    <w:rsid w:val="009B39FB"/>
    <w:rsid w:val="00A816CE"/>
    <w:rsid w:val="00AD353A"/>
    <w:rsid w:val="00BA1A4F"/>
    <w:rsid w:val="00BA3282"/>
    <w:rsid w:val="00C53F31"/>
    <w:rsid w:val="00D76A8D"/>
    <w:rsid w:val="00E932C9"/>
    <w:rsid w:val="00ED3158"/>
    <w:rsid w:val="00EE20E8"/>
    <w:rsid w:val="00F50FD2"/>
    <w:rsid w:val="00F64780"/>
    <w:rsid w:val="00FD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7E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cp:lastPrinted>2013-10-07T21:33:00Z</cp:lastPrinted>
  <dcterms:created xsi:type="dcterms:W3CDTF">2014-10-09T16:56:00Z</dcterms:created>
  <dcterms:modified xsi:type="dcterms:W3CDTF">2014-10-09T17:03:00Z</dcterms:modified>
</cp:coreProperties>
</file>