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8D" w:rsidRDefault="00C5078D" w:rsidP="00C5078D">
      <w:r>
        <w:t>Renaissance and Reformation</w:t>
      </w:r>
    </w:p>
    <w:p w:rsidR="00C5078D" w:rsidRDefault="00C5078D" w:rsidP="00C5078D">
      <w:pPr>
        <w:pStyle w:val="ListParagraph"/>
      </w:pPr>
      <w:bookmarkStart w:id="0" w:name="_GoBack"/>
      <w:bookmarkEnd w:id="0"/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Renaissance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Humanists</w:t>
      </w:r>
    </w:p>
    <w:p w:rsidR="00CD7632" w:rsidRDefault="00CD7632" w:rsidP="00C5078D">
      <w:pPr>
        <w:pStyle w:val="ListParagraph"/>
        <w:numPr>
          <w:ilvl w:val="0"/>
          <w:numId w:val="1"/>
        </w:numPr>
      </w:pPr>
      <w:r>
        <w:t>Secular</w:t>
      </w:r>
    </w:p>
    <w:p w:rsidR="00CD7632" w:rsidRDefault="00CD7632" w:rsidP="00C5078D">
      <w:pPr>
        <w:pStyle w:val="ListParagraph"/>
        <w:numPr>
          <w:ilvl w:val="0"/>
          <w:numId w:val="1"/>
        </w:numPr>
      </w:pPr>
      <w:r>
        <w:t>Patron</w:t>
      </w:r>
    </w:p>
    <w:p w:rsidR="00CD7632" w:rsidRDefault="00CD7632" w:rsidP="00C5078D">
      <w:pPr>
        <w:pStyle w:val="ListParagraph"/>
        <w:numPr>
          <w:ilvl w:val="0"/>
          <w:numId w:val="1"/>
        </w:numPr>
      </w:pPr>
      <w:r>
        <w:t>Vernacular</w:t>
      </w:r>
    </w:p>
    <w:p w:rsidR="00CD7632" w:rsidRDefault="00C5078D" w:rsidP="00C5078D">
      <w:pPr>
        <w:pStyle w:val="ListParagraph"/>
        <w:numPr>
          <w:ilvl w:val="0"/>
          <w:numId w:val="1"/>
        </w:numPr>
      </w:pPr>
      <w:r>
        <w:t>Printing Press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Leonardo da Vinci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Michelangelo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Niccolo Machiavelli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 xml:space="preserve">Johann Gutenberg 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Indulgences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Martin Luther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Ninety-five Theses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Reformation</w:t>
      </w:r>
    </w:p>
    <w:p w:rsidR="00C5078D" w:rsidRDefault="00C5078D" w:rsidP="00C5078D">
      <w:pPr>
        <w:pStyle w:val="ListParagraph"/>
        <w:numPr>
          <w:ilvl w:val="0"/>
          <w:numId w:val="1"/>
        </w:numPr>
      </w:pPr>
      <w:r>
        <w:t>Peace of Augsburg</w:t>
      </w:r>
    </w:p>
    <w:p w:rsidR="00C5078D" w:rsidRDefault="00C5078D" w:rsidP="00C5078D">
      <w:pPr>
        <w:pStyle w:val="ListParagraph"/>
        <w:numPr>
          <w:ilvl w:val="0"/>
          <w:numId w:val="1"/>
        </w:numPr>
      </w:pPr>
      <w:r>
        <w:t>Protestant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John Calvin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Counter-Reformation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Council of Trent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proofErr w:type="gramStart"/>
      <w:r>
        <w:t>Elizabeth</w:t>
      </w:r>
      <w:proofErr w:type="gramEnd"/>
      <w:r>
        <w:t xml:space="preserve"> I</w:t>
      </w:r>
    </w:p>
    <w:p w:rsidR="00A7073A" w:rsidRDefault="00A7073A" w:rsidP="00C5078D">
      <w:pPr>
        <w:pStyle w:val="ListParagraph"/>
        <w:numPr>
          <w:ilvl w:val="0"/>
          <w:numId w:val="1"/>
        </w:numPr>
      </w:pPr>
      <w:r>
        <w:t>Jesuits</w:t>
      </w:r>
    </w:p>
    <w:p w:rsidR="00E23F6C" w:rsidRDefault="00A7073A" w:rsidP="00C5078D">
      <w:pPr>
        <w:pStyle w:val="ListParagraph"/>
        <w:numPr>
          <w:ilvl w:val="0"/>
          <w:numId w:val="1"/>
        </w:numPr>
      </w:pPr>
      <w:r>
        <w:t>Inquisition</w:t>
      </w:r>
    </w:p>
    <w:p w:rsidR="00C5078D" w:rsidRDefault="00C5078D" w:rsidP="00C5078D">
      <w:pPr>
        <w:pStyle w:val="ListParagraph"/>
        <w:numPr>
          <w:ilvl w:val="0"/>
          <w:numId w:val="1"/>
        </w:numPr>
      </w:pPr>
      <w:r>
        <w:t>Predestination</w:t>
      </w:r>
    </w:p>
    <w:p w:rsidR="00C5078D" w:rsidRDefault="00C5078D" w:rsidP="00C5078D">
      <w:pPr>
        <w:pStyle w:val="ListParagraph"/>
        <w:numPr>
          <w:ilvl w:val="0"/>
          <w:numId w:val="1"/>
        </w:numPr>
      </w:pPr>
      <w:r>
        <w:t>Theocracy</w:t>
      </w:r>
    </w:p>
    <w:p w:rsidR="00C5078D" w:rsidRDefault="00C5078D"/>
    <w:sectPr w:rsidR="00C5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D83"/>
    <w:multiLevelType w:val="hybridMultilevel"/>
    <w:tmpl w:val="FFA6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A"/>
    <w:rsid w:val="00A7073A"/>
    <w:rsid w:val="00C5078D"/>
    <w:rsid w:val="00CD7632"/>
    <w:rsid w:val="00E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210B"/>
  <w15:chartTrackingRefBased/>
  <w15:docId w15:val="{FDDF3627-933A-4A6F-A10B-81692152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2</cp:revision>
  <dcterms:created xsi:type="dcterms:W3CDTF">2018-01-16T15:51:00Z</dcterms:created>
  <dcterms:modified xsi:type="dcterms:W3CDTF">2018-01-16T17:15:00Z</dcterms:modified>
</cp:coreProperties>
</file>