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02037" w14:textId="6D6CA9AD" w:rsidR="0029548C" w:rsidRDefault="00515D2D">
      <w:r>
        <w:t>Name</w:t>
      </w:r>
      <w:r>
        <w:tab/>
      </w:r>
      <w:r w:rsidR="0029548C">
        <w:tab/>
      </w:r>
      <w:r w:rsidR="0029548C">
        <w:tab/>
      </w:r>
      <w:r w:rsidR="0029548C">
        <w:tab/>
      </w:r>
      <w:r w:rsidR="0029548C">
        <w:tab/>
      </w:r>
      <w:r w:rsidR="0029548C">
        <w:tab/>
      </w:r>
      <w:r w:rsidR="0029548C">
        <w:tab/>
      </w:r>
      <w:r w:rsidR="0029548C">
        <w:tab/>
      </w:r>
      <w:r w:rsidR="0029548C">
        <w:tab/>
      </w:r>
      <w:r w:rsidR="0029548C">
        <w:tab/>
      </w:r>
      <w:r w:rsidR="0029548C">
        <w:tab/>
        <w:t>Period</w:t>
      </w:r>
    </w:p>
    <w:p w14:paraId="20127B3D" w14:textId="7C9ECBA1" w:rsidR="006F3843" w:rsidRDefault="00515D2D">
      <w:r>
        <w:tab/>
      </w:r>
      <w:r>
        <w:tab/>
      </w:r>
      <w:r>
        <w:tab/>
      </w:r>
      <w:r>
        <w:tab/>
      </w:r>
      <w:r>
        <w:tab/>
      </w:r>
      <w:r>
        <w:tab/>
      </w:r>
      <w:r>
        <w:tab/>
      </w:r>
      <w:r>
        <w:tab/>
      </w:r>
      <w:r>
        <w:tab/>
      </w:r>
      <w:r>
        <w:tab/>
      </w:r>
      <w:r>
        <w:tab/>
      </w:r>
      <w:r>
        <w:tab/>
      </w:r>
    </w:p>
    <w:p w14:paraId="498C1EA9" w14:textId="460AA3B7" w:rsidR="00515D2D" w:rsidRPr="00EE37E5" w:rsidRDefault="00A75782" w:rsidP="00A41BBE">
      <w:pPr>
        <w:jc w:val="center"/>
        <w:rPr>
          <w:b/>
        </w:rPr>
      </w:pPr>
      <w:r>
        <w:rPr>
          <w:b/>
        </w:rPr>
        <w:t>APWH</w:t>
      </w:r>
      <w:r w:rsidR="00515D2D" w:rsidRPr="00EE37E5">
        <w:rPr>
          <w:b/>
        </w:rPr>
        <w:t xml:space="preserve"> Review 2020</w:t>
      </w:r>
    </w:p>
    <w:p w14:paraId="45A33E6D" w14:textId="77777777" w:rsidR="008C4085" w:rsidRDefault="008C4085" w:rsidP="008C4085">
      <w:pPr>
        <w:rPr>
          <w:b/>
        </w:rPr>
      </w:pPr>
    </w:p>
    <w:p w14:paraId="2C643928" w14:textId="72E332DC" w:rsidR="007007D7" w:rsidRDefault="0074438B" w:rsidP="003B17A7">
      <w:pPr>
        <w:spacing w:after="160" w:line="259" w:lineRule="auto"/>
        <w:jc w:val="center"/>
        <w:rPr>
          <w:b/>
        </w:rPr>
      </w:pPr>
      <w:r w:rsidRPr="0074438B">
        <w:rPr>
          <w:b/>
        </w:rPr>
        <w:t>Unit 4: Transoceanic Empires 1450-1750</w:t>
      </w:r>
    </w:p>
    <w:p w14:paraId="4D477AC0" w14:textId="4A3CE41A" w:rsidR="007007D7" w:rsidRDefault="007007D7" w:rsidP="007007D7">
      <w:pPr>
        <w:rPr>
          <w:bCs/>
          <w:sz w:val="22"/>
          <w:szCs w:val="22"/>
        </w:rPr>
      </w:pPr>
      <w:r>
        <w:rPr>
          <w:b/>
        </w:rPr>
        <w:t>4.1 Technological Innovations from 1450-1750</w:t>
      </w:r>
    </w:p>
    <w:p w14:paraId="5D5A6F81" w14:textId="662C51B5" w:rsidR="007007D7" w:rsidRDefault="007007D7" w:rsidP="007007D7">
      <w:pPr>
        <w:ind w:left="360"/>
        <w:rPr>
          <w:bCs/>
          <w:sz w:val="22"/>
          <w:szCs w:val="22"/>
        </w:rPr>
      </w:pPr>
      <w:r w:rsidRPr="00DC72A1">
        <w:rPr>
          <w:bCs/>
          <w:sz w:val="22"/>
          <w:szCs w:val="22"/>
        </w:rPr>
        <w:t>Review videos</w:t>
      </w:r>
    </w:p>
    <w:p w14:paraId="7FDD518B" w14:textId="77777777" w:rsidR="003F4503" w:rsidRDefault="003F4503" w:rsidP="003F4503">
      <w:pPr>
        <w:numPr>
          <w:ilvl w:val="0"/>
          <w:numId w:val="21"/>
        </w:numPr>
        <w:spacing w:line="276" w:lineRule="auto"/>
        <w:rPr>
          <w:rFonts w:ascii="Times New Roman" w:eastAsia="Times New Roman" w:hAnsi="Times New Roman" w:cs="Times New Roman"/>
        </w:rPr>
      </w:pPr>
      <w:hyperlink r:id="rId5">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4.1</w:t>
        </w:r>
      </w:hyperlink>
    </w:p>
    <w:p w14:paraId="688E3E53" w14:textId="77777777" w:rsidR="003F4503" w:rsidRDefault="003F4503" w:rsidP="003F4503">
      <w:pPr>
        <w:widowControl w:val="0"/>
        <w:numPr>
          <w:ilvl w:val="0"/>
          <w:numId w:val="21"/>
        </w:numPr>
        <w:rPr>
          <w:rFonts w:ascii="Times New Roman" w:eastAsia="Times New Roman" w:hAnsi="Times New Roman" w:cs="Times New Roman"/>
        </w:rPr>
      </w:pPr>
      <w:hyperlink r:id="rId6">
        <w:r>
          <w:rPr>
            <w:rFonts w:ascii="Times New Roman" w:eastAsia="Times New Roman" w:hAnsi="Times New Roman" w:cs="Times New Roman"/>
            <w:color w:val="1155CC"/>
            <w:u w:val="single"/>
          </w:rPr>
          <w:t xml:space="preserve">CCWH #22: The Renaissance: Was it a thing? </w:t>
        </w:r>
      </w:hyperlink>
    </w:p>
    <w:p w14:paraId="1AEEFC86" w14:textId="33F9E7AB" w:rsidR="007007D7" w:rsidRPr="003F4503" w:rsidRDefault="003F4503" w:rsidP="003F4503">
      <w:pPr>
        <w:pStyle w:val="ListParagraph"/>
        <w:numPr>
          <w:ilvl w:val="0"/>
          <w:numId w:val="21"/>
        </w:numPr>
        <w:spacing w:after="160" w:line="259" w:lineRule="auto"/>
        <w:rPr>
          <w:b/>
        </w:rPr>
      </w:pPr>
      <w:hyperlink r:id="rId7">
        <w:r w:rsidRPr="003F4503">
          <w:rPr>
            <w:rFonts w:ascii="Times New Roman" w:eastAsia="Times New Roman" w:hAnsi="Times New Roman" w:cs="Times New Roman"/>
            <w:color w:val="1155CC"/>
            <w:u w:val="single"/>
          </w:rPr>
          <w:t>CCEH #4: The Age of Exploration</w:t>
        </w:r>
      </w:hyperlink>
    </w:p>
    <w:tbl>
      <w:tblPr>
        <w:tblStyle w:val="TableGrid"/>
        <w:tblW w:w="11515" w:type="dxa"/>
        <w:jc w:val="center"/>
        <w:tblLook w:val="04A0" w:firstRow="1" w:lastRow="0" w:firstColumn="1" w:lastColumn="0" w:noHBand="0" w:noVBand="1"/>
      </w:tblPr>
      <w:tblGrid>
        <w:gridCol w:w="6115"/>
        <w:gridCol w:w="720"/>
        <w:gridCol w:w="4680"/>
      </w:tblGrid>
      <w:tr w:rsidR="004E610D" w14:paraId="0039DFCA" w14:textId="77777777" w:rsidTr="003B17A7">
        <w:trPr>
          <w:trHeight w:val="2463"/>
          <w:jc w:val="center"/>
        </w:trPr>
        <w:tc>
          <w:tcPr>
            <w:tcW w:w="6115" w:type="dxa"/>
          </w:tcPr>
          <w:p w14:paraId="118D0300" w14:textId="10B2D14C" w:rsidR="00BA75B3" w:rsidRPr="00BA75B3" w:rsidRDefault="003B17A7" w:rsidP="007007D7">
            <w:pPr>
              <w:spacing w:after="160" w:line="259" w:lineRule="auto"/>
              <w:rPr>
                <w:b/>
                <w:sz w:val="18"/>
                <w:szCs w:val="18"/>
              </w:rPr>
            </w:pPr>
            <w:r>
              <w:rPr>
                <w:noProof/>
              </w:rPr>
              <w:drawing>
                <wp:anchor distT="0" distB="0" distL="114300" distR="114300" simplePos="0" relativeHeight="251671552" behindDoc="0" locked="0" layoutInCell="1" allowOverlap="1" wp14:anchorId="07A8831C" wp14:editId="4791BDBD">
                  <wp:simplePos x="0" y="0"/>
                  <wp:positionH relativeFrom="column">
                    <wp:posOffset>1270</wp:posOffset>
                  </wp:positionH>
                  <wp:positionV relativeFrom="paragraph">
                    <wp:posOffset>49908</wp:posOffset>
                  </wp:positionV>
                  <wp:extent cx="1328420" cy="836295"/>
                  <wp:effectExtent l="0" t="0" r="5080" b="1905"/>
                  <wp:wrapSquare wrapText="bothSides"/>
                  <wp:docPr id="16" name="Picture 16" descr="Image result for c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ara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5B3">
              <w:fldChar w:fldCharType="begin"/>
            </w:r>
            <w:r w:rsidR="00BA75B3">
              <w:instrText xml:space="preserve"> INCLUDEPICTURE "/var/folders/pk/5ck5_dnd5vv83c0sjr8mkltr0000gn/T/com.microsoft.Word/WebArchiveCopyPasteTempFiles/9k=" \* MERGEFORMATINET </w:instrText>
            </w:r>
            <w:r w:rsidR="00BA75B3">
              <w:fldChar w:fldCharType="separate"/>
            </w:r>
            <w:r w:rsidR="00BA75B3">
              <w:fldChar w:fldCharType="end"/>
            </w:r>
            <w:r w:rsidR="00BA75B3" w:rsidRPr="00BA75B3">
              <w:rPr>
                <w:b/>
                <w:sz w:val="18"/>
                <w:szCs w:val="18"/>
              </w:rPr>
              <w:t xml:space="preserve">What </w:t>
            </w:r>
            <w:r>
              <w:rPr>
                <w:b/>
                <w:sz w:val="18"/>
                <w:szCs w:val="18"/>
              </w:rPr>
              <w:t xml:space="preserve">and how did new tools and ship designs </w:t>
            </w:r>
            <w:proofErr w:type="gramStart"/>
            <w:r>
              <w:rPr>
                <w:b/>
                <w:sz w:val="18"/>
                <w:szCs w:val="18"/>
              </w:rPr>
              <w:t>helped</w:t>
            </w:r>
            <w:proofErr w:type="gramEnd"/>
            <w:r>
              <w:rPr>
                <w:b/>
                <w:sz w:val="18"/>
                <w:szCs w:val="18"/>
              </w:rPr>
              <w:t xml:space="preserve"> trade and travel during this time?</w:t>
            </w:r>
          </w:p>
          <w:p w14:paraId="1F888747" w14:textId="554D0AE9" w:rsidR="004E610D" w:rsidRDefault="004E610D" w:rsidP="007007D7"/>
          <w:p w14:paraId="402FF17E" w14:textId="120E9A95" w:rsidR="00BA75B3" w:rsidRDefault="00BA75B3" w:rsidP="007007D7"/>
          <w:p w14:paraId="0CB6C9E4" w14:textId="77777777" w:rsidR="004E610D" w:rsidRDefault="004E610D" w:rsidP="007007D7">
            <w:pPr>
              <w:spacing w:after="160" w:line="259" w:lineRule="auto"/>
              <w:rPr>
                <w:b/>
              </w:rPr>
            </w:pPr>
          </w:p>
        </w:tc>
        <w:tc>
          <w:tcPr>
            <w:tcW w:w="5400" w:type="dxa"/>
            <w:gridSpan w:val="2"/>
          </w:tcPr>
          <w:p w14:paraId="6A275B83" w14:textId="4CF47935" w:rsidR="004E610D" w:rsidRPr="00BA75B3" w:rsidRDefault="004E610D" w:rsidP="007007D7">
            <w:pPr>
              <w:spacing w:after="160" w:line="259" w:lineRule="auto"/>
              <w:rPr>
                <w:b/>
                <w:sz w:val="18"/>
                <w:szCs w:val="18"/>
              </w:rPr>
            </w:pPr>
            <w:r w:rsidRPr="00BA75B3">
              <w:rPr>
                <w:noProof/>
                <w:sz w:val="18"/>
                <w:szCs w:val="18"/>
              </w:rPr>
              <w:drawing>
                <wp:anchor distT="0" distB="0" distL="114300" distR="114300" simplePos="0" relativeHeight="251668480" behindDoc="0" locked="0" layoutInCell="1" allowOverlap="1" wp14:anchorId="53E53F04" wp14:editId="480FBAC0">
                  <wp:simplePos x="0" y="0"/>
                  <wp:positionH relativeFrom="column">
                    <wp:posOffset>2267463</wp:posOffset>
                  </wp:positionH>
                  <wp:positionV relativeFrom="paragraph">
                    <wp:posOffset>49908</wp:posOffset>
                  </wp:positionV>
                  <wp:extent cx="988060" cy="1001395"/>
                  <wp:effectExtent l="0" t="0" r="2540" b="1905"/>
                  <wp:wrapSquare wrapText="bothSides"/>
                  <wp:docPr id="15" name="Picture 15" descr="Image result for wind and current patterns in the atla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wind and current patterns in the atlant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7A7">
              <w:rPr>
                <w:b/>
                <w:sz w:val="18"/>
                <w:szCs w:val="18"/>
              </w:rPr>
              <w:t>How did improved understanding of wind and current patterns help trade and travel during this time?</w:t>
            </w:r>
          </w:p>
          <w:p w14:paraId="1854E0B1" w14:textId="4BD3609C" w:rsidR="004E610D" w:rsidRDefault="004E610D" w:rsidP="007007D7">
            <w:pPr>
              <w:spacing w:after="160" w:line="259" w:lineRule="auto"/>
              <w:rPr>
                <w:b/>
              </w:rPr>
            </w:pPr>
            <w:r>
              <w:fldChar w:fldCharType="begin"/>
            </w:r>
            <w:r>
              <w:instrText xml:space="preserve"> INCLUDEPICTURE "/var/folders/pk/5ck5_dnd5vv83c0sjr8mkltr0000gn/T/com.microsoft.Word/WebArchiveCopyPasteTempFiles/0903.jpg" \* MERGEFORMATINET </w:instrText>
            </w:r>
            <w:r>
              <w:fldChar w:fldCharType="end"/>
            </w:r>
          </w:p>
          <w:p w14:paraId="63459A35" w14:textId="58295B87" w:rsidR="004E610D" w:rsidRDefault="004E610D" w:rsidP="007007D7">
            <w:pPr>
              <w:spacing w:after="160" w:line="259" w:lineRule="auto"/>
              <w:rPr>
                <w:b/>
              </w:rPr>
            </w:pPr>
          </w:p>
        </w:tc>
      </w:tr>
      <w:tr w:rsidR="00BA75B3" w14:paraId="7899C24E" w14:textId="77777777" w:rsidTr="003B17A7">
        <w:trPr>
          <w:trHeight w:val="2958"/>
          <w:jc w:val="center"/>
        </w:trPr>
        <w:tc>
          <w:tcPr>
            <w:tcW w:w="6835" w:type="dxa"/>
            <w:gridSpan w:val="2"/>
          </w:tcPr>
          <w:p w14:paraId="6E3E4247" w14:textId="559FBFAC" w:rsidR="00793124" w:rsidRPr="00BA75B3" w:rsidRDefault="00793124" w:rsidP="007007D7">
            <w:pPr>
              <w:spacing w:after="160" w:line="259" w:lineRule="auto"/>
              <w:rPr>
                <w:b/>
                <w:sz w:val="18"/>
                <w:szCs w:val="18"/>
              </w:rPr>
            </w:pPr>
            <w:r w:rsidRPr="00BA75B3">
              <w:rPr>
                <w:b/>
                <w:sz w:val="18"/>
                <w:szCs w:val="18"/>
              </w:rPr>
              <w:t>What is this technological development?</w:t>
            </w:r>
          </w:p>
          <w:p w14:paraId="38189713" w14:textId="77777777" w:rsidR="00793124" w:rsidRPr="00BA75B3" w:rsidRDefault="00793124" w:rsidP="007007D7">
            <w:pPr>
              <w:spacing w:after="160" w:line="259" w:lineRule="auto"/>
              <w:rPr>
                <w:b/>
                <w:sz w:val="18"/>
                <w:szCs w:val="18"/>
              </w:rPr>
            </w:pPr>
          </w:p>
          <w:p w14:paraId="474AF783" w14:textId="6F0B4DA4" w:rsidR="00793124" w:rsidRDefault="00BA75B3" w:rsidP="007007D7">
            <w:pPr>
              <w:spacing w:after="160" w:line="259" w:lineRule="auto"/>
              <w:rPr>
                <w:b/>
              </w:rPr>
            </w:pPr>
            <w:r w:rsidRPr="00BA75B3">
              <w:rPr>
                <w:b/>
                <w:sz w:val="18"/>
                <w:szCs w:val="18"/>
              </w:rPr>
              <w:t xml:space="preserve">Explain how </w:t>
            </w:r>
            <w:r>
              <w:rPr>
                <w:b/>
                <w:sz w:val="18"/>
                <w:szCs w:val="18"/>
              </w:rPr>
              <w:t xml:space="preserve">European use </w:t>
            </w:r>
            <w:r w:rsidR="00793124" w:rsidRPr="00BA75B3">
              <w:rPr>
                <w:b/>
                <w:sz w:val="18"/>
                <w:szCs w:val="18"/>
              </w:rPr>
              <w:t xml:space="preserve">was influenced by cross cultural interactions with the Classical, </w:t>
            </w:r>
            <w:r w:rsidRPr="00BA75B3">
              <w:rPr>
                <w:b/>
                <w:sz w:val="18"/>
                <w:szCs w:val="18"/>
              </w:rPr>
              <w:t xml:space="preserve">and/or </w:t>
            </w:r>
            <w:r w:rsidR="00793124" w:rsidRPr="00BA75B3">
              <w:rPr>
                <w:b/>
                <w:sz w:val="18"/>
                <w:szCs w:val="18"/>
              </w:rPr>
              <w:t>Islamic and</w:t>
            </w:r>
            <w:r w:rsidRPr="00BA75B3">
              <w:rPr>
                <w:b/>
                <w:sz w:val="18"/>
                <w:szCs w:val="18"/>
              </w:rPr>
              <w:t xml:space="preserve">/or </w:t>
            </w:r>
            <w:r w:rsidR="00793124" w:rsidRPr="00BA75B3">
              <w:rPr>
                <w:b/>
                <w:sz w:val="18"/>
                <w:szCs w:val="18"/>
              </w:rPr>
              <w:t>Asian World</w:t>
            </w:r>
            <w:r w:rsidRPr="00BA75B3">
              <w:rPr>
                <w:b/>
                <w:sz w:val="18"/>
                <w:szCs w:val="18"/>
              </w:rPr>
              <w:t>s.</w:t>
            </w:r>
          </w:p>
        </w:tc>
        <w:tc>
          <w:tcPr>
            <w:tcW w:w="4680" w:type="dxa"/>
          </w:tcPr>
          <w:p w14:paraId="64D5C956" w14:textId="23AB2EB1" w:rsidR="00793124" w:rsidRPr="00BA75B3" w:rsidRDefault="003B17A7" w:rsidP="007007D7">
            <w:r>
              <w:rPr>
                <w:noProof/>
              </w:rPr>
              <mc:AlternateContent>
                <mc:Choice Requires="wps">
                  <w:drawing>
                    <wp:anchor distT="0" distB="0" distL="114300" distR="114300" simplePos="0" relativeHeight="251682816" behindDoc="0" locked="0" layoutInCell="1" allowOverlap="1" wp14:anchorId="792B0846" wp14:editId="0C0A31E9">
                      <wp:simplePos x="0" y="0"/>
                      <wp:positionH relativeFrom="column">
                        <wp:posOffset>-184041</wp:posOffset>
                      </wp:positionH>
                      <wp:positionV relativeFrom="paragraph">
                        <wp:posOffset>165573</wp:posOffset>
                      </wp:positionV>
                      <wp:extent cx="1325786" cy="421181"/>
                      <wp:effectExtent l="0" t="12700" r="46355" b="61595"/>
                      <wp:wrapNone/>
                      <wp:docPr id="5" name="Straight Arrow Connector 5"/>
                      <wp:cNvGraphicFramePr/>
                      <a:graphic xmlns:a="http://schemas.openxmlformats.org/drawingml/2006/main">
                        <a:graphicData uri="http://schemas.microsoft.com/office/word/2010/wordprocessingShape">
                          <wps:wsp>
                            <wps:cNvCnPr/>
                            <wps:spPr>
                              <a:xfrm>
                                <a:off x="0" y="0"/>
                                <a:ext cx="1325786" cy="421181"/>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48487E" id="_x0000_t32" coordsize="21600,21600" o:spt="32" o:oned="t" path="m,l21600,21600e" filled="f">
                      <v:path arrowok="t" fillok="f" o:connecttype="none"/>
                      <o:lock v:ext="edit" shapetype="t"/>
                    </v:shapetype>
                    <v:shape id="Straight Arrow Connector 5" o:spid="_x0000_s1026" type="#_x0000_t32" style="position:absolute;margin-left:-14.5pt;margin-top:13.05pt;width:104.4pt;height:3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0tN3wEAAA8EAAAOAAAAZHJzL2Uyb0RvYy54bWysU9uO0zAUfEfiHyy/0yRdulRV0xXqAi8I&#13;&#10;ql34AK9jN5Z80/Ghaf+eYyfNIkBIIF6c+DJzZsbH27uzs+ykIJngW94sas6Ul6Ez/tjyr1/ev1pz&#13;&#10;llD4TtjgVcsvKvG73csX2yFu1DL0wXYKGJH4tBliy3vEuKmqJHvlRFqEqDxt6gBOIE3hWHUgBmJ3&#13;&#10;tlrW9W01BOgiBKlSotX7cZPvCr/WSuJnrZNCZltO2rCMUManPFa7rdgcQcTeyEmG+AcVThhPRWeq&#13;&#10;e4GCfQPzC5UzEkIKGhcyuCpobaQqHshNU//k5rEXURUvFE6Kc0zp/9HKT6cDMNO1fMWZF46u6BFB&#13;&#10;mGOP7C1AGNg+eE8xBmCrnNYQ04ZAe3+AaZbiAbL1swaXv2SKnUvClzlhdUYmabG5Wa7erG85k7T3&#13;&#10;etk06yaTVs/oCAk/qOBY/ml5msTMKpoSszh9TDgCr4Bc2no2tPxm3dR1OYbC2He+Y3iJZAzBCH+0&#13;&#10;aqpoPRXOdkYD5Q8vVo1ED0pTLFlyYSoNqfYW2ElQKwkplcflzESnM0wba2fgKOGPwOl8hqrSrH8D&#13;&#10;nhGlcvA4g53xAX4nG8/XuPV4/prA6DtH8BS6S7naEg11Xbmd6YXktv5xXuDP73j3HQAA//8DAFBL&#13;&#10;AwQUAAYACAAAACEAegNhSeUAAAAOAQAADwAAAGRycy9kb3ducmV2LnhtbEyPQUvDQBCF74L/YRnB&#13;&#10;W7vpItWkmRSxKEWrkLTQ6zZZk2h2NmS3bfz3Tk96GXjMzHvvS5ej7cTJDL51hDCbRiAMla5qqUbY&#13;&#10;bZ8nDyB80FTpzpFB+DEeltn1VaqTyp0pN6ci1IJNyCcaoQmhT6T0ZWOs9lPXG+LdpxusDiyHWlaD&#13;&#10;PrO57aSKorm0uiVOaHRvnhpTfhdHi2Bf9jtVfuS5dkX89rpab9Zf7x7x9mZcLXg8LkAEM4a/D7gw&#13;&#10;cH/IuNjBHanyokOYqJiBAoKaz0BcDu5jBjogxOoOZJbK/xjZLwAAAP//AwBQSwECLQAUAAYACAAA&#13;&#10;ACEAtoM4kv4AAADhAQAAEwAAAAAAAAAAAAAAAAAAAAAAW0NvbnRlbnRfVHlwZXNdLnhtbFBLAQIt&#13;&#10;ABQABgAIAAAAIQA4/SH/1gAAAJQBAAALAAAAAAAAAAAAAAAAAC8BAABfcmVscy8ucmVsc1BLAQIt&#13;&#10;ABQABgAIAAAAIQDVU0tN3wEAAA8EAAAOAAAAAAAAAAAAAAAAAC4CAABkcnMvZTJvRG9jLnhtbFBL&#13;&#10;AQItABQABgAIAAAAIQB6A2FJ5QAAAA4BAAAPAAAAAAAAAAAAAAAAADkEAABkcnMvZG93bnJldi54&#13;&#10;bWxQSwUGAAAAAAQABADzAAAASwUAAAAA&#13;&#10;" strokecolor="#ed7d31 [3205]" strokeweight="3pt">
                      <v:stroke endarrow="block" joinstyle="miter"/>
                    </v:shape>
                  </w:pict>
                </mc:Fallback>
              </mc:AlternateContent>
            </w:r>
            <w:r w:rsidR="00793124">
              <w:fldChar w:fldCharType="begin"/>
            </w:r>
            <w:r w:rsidR="00793124">
              <w:instrText xml:space="preserve"> INCLUDEPICTURE "/var/folders/pk/5ck5_dnd5vv83c0sjr8mkltr0000gn/T/com.microsoft.Word/WebArchiveCopyPasteTempFiles/9k=" \* MERGEFORMATINET </w:instrText>
            </w:r>
            <w:r w:rsidR="00793124">
              <w:fldChar w:fldCharType="separate"/>
            </w:r>
            <w:r w:rsidR="00793124">
              <w:rPr>
                <w:noProof/>
              </w:rPr>
              <w:drawing>
                <wp:inline distT="0" distB="0" distL="0" distR="0" wp14:anchorId="0A01275F" wp14:editId="69502420">
                  <wp:extent cx="2320400" cy="1781312"/>
                  <wp:effectExtent l="0" t="0" r="3810" b="0"/>
                  <wp:docPr id="13" name="Picture 13" descr="Image result for lateen s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TiO3YjekUmaM:" descr="Image result for lateen s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726" cy="1782330"/>
                          </a:xfrm>
                          <a:prstGeom prst="rect">
                            <a:avLst/>
                          </a:prstGeom>
                          <a:noFill/>
                          <a:ln>
                            <a:noFill/>
                          </a:ln>
                        </pic:spPr>
                      </pic:pic>
                    </a:graphicData>
                  </a:graphic>
                </wp:inline>
              </w:drawing>
            </w:r>
            <w:r w:rsidR="00793124">
              <w:fldChar w:fldCharType="end"/>
            </w:r>
          </w:p>
        </w:tc>
      </w:tr>
      <w:tr w:rsidR="00BA75B3" w14:paraId="3A3B24D7" w14:textId="77777777" w:rsidTr="003B17A7">
        <w:trPr>
          <w:trHeight w:val="2193"/>
          <w:jc w:val="center"/>
        </w:trPr>
        <w:tc>
          <w:tcPr>
            <w:tcW w:w="6835" w:type="dxa"/>
            <w:gridSpan w:val="2"/>
          </w:tcPr>
          <w:p w14:paraId="6668E3E5" w14:textId="1FAE91E1" w:rsidR="00BA75B3" w:rsidRPr="00BA75B3" w:rsidRDefault="00BA75B3" w:rsidP="007007D7">
            <w:pPr>
              <w:spacing w:after="160" w:line="259" w:lineRule="auto"/>
              <w:rPr>
                <w:b/>
                <w:sz w:val="18"/>
                <w:szCs w:val="18"/>
              </w:rPr>
            </w:pPr>
            <w:r w:rsidRPr="00BA75B3">
              <w:rPr>
                <w:b/>
                <w:sz w:val="18"/>
                <w:szCs w:val="18"/>
              </w:rPr>
              <w:t>What is this technological development?</w:t>
            </w:r>
          </w:p>
          <w:p w14:paraId="60FBC339" w14:textId="77777777" w:rsidR="00BA75B3" w:rsidRPr="00BA75B3" w:rsidRDefault="00BA75B3" w:rsidP="007007D7">
            <w:pPr>
              <w:spacing w:after="160" w:line="259" w:lineRule="auto"/>
              <w:rPr>
                <w:b/>
                <w:sz w:val="18"/>
                <w:szCs w:val="18"/>
              </w:rPr>
            </w:pPr>
          </w:p>
          <w:p w14:paraId="3DC010EA" w14:textId="372C31F5" w:rsidR="00793124" w:rsidRDefault="00BA75B3" w:rsidP="007007D7">
            <w:pPr>
              <w:spacing w:after="160" w:line="259" w:lineRule="auto"/>
              <w:rPr>
                <w:b/>
              </w:rPr>
            </w:pPr>
            <w:r w:rsidRPr="00BA75B3">
              <w:rPr>
                <w:b/>
                <w:sz w:val="18"/>
                <w:szCs w:val="18"/>
              </w:rPr>
              <w:t xml:space="preserve">Explain how </w:t>
            </w:r>
            <w:r w:rsidR="00451623">
              <w:rPr>
                <w:b/>
                <w:sz w:val="18"/>
                <w:szCs w:val="18"/>
              </w:rPr>
              <w:t>European</w:t>
            </w:r>
            <w:r>
              <w:rPr>
                <w:b/>
                <w:sz w:val="18"/>
                <w:szCs w:val="18"/>
              </w:rPr>
              <w:t xml:space="preserve"> use </w:t>
            </w:r>
            <w:r w:rsidRPr="00BA75B3">
              <w:rPr>
                <w:b/>
                <w:sz w:val="18"/>
                <w:szCs w:val="18"/>
              </w:rPr>
              <w:t>was influenced by cross cultural interactions with the Classical, and/or Islamic and/or Asian Worlds.</w:t>
            </w:r>
          </w:p>
        </w:tc>
        <w:tc>
          <w:tcPr>
            <w:tcW w:w="4680" w:type="dxa"/>
          </w:tcPr>
          <w:p w14:paraId="4E053E7D" w14:textId="03C8973A" w:rsidR="00793124" w:rsidRPr="00BA75B3" w:rsidRDefault="00793124" w:rsidP="007007D7">
            <w:r>
              <w:fldChar w:fldCharType="begin"/>
            </w:r>
            <w:r>
              <w:instrText xml:space="preserve"> INCLUDEPICTURE "/var/folders/pk/5ck5_dnd5vv83c0sjr8mkltr0000gn/T/com.microsoft.Word/WebArchiveCopyPasteTempFiles/8528151.jpg?235" \* MERGEFORMATINET </w:instrText>
            </w:r>
            <w:r>
              <w:fldChar w:fldCharType="separate"/>
            </w:r>
            <w:r>
              <w:rPr>
                <w:noProof/>
              </w:rPr>
              <w:drawing>
                <wp:inline distT="0" distB="0" distL="0" distR="0" wp14:anchorId="4286DDCE" wp14:editId="6BDAB20F">
                  <wp:extent cx="1196502" cy="1232207"/>
                  <wp:effectExtent l="0" t="0" r="0"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871" cy="1257303"/>
                          </a:xfrm>
                          <a:prstGeom prst="rect">
                            <a:avLst/>
                          </a:prstGeom>
                          <a:noFill/>
                          <a:ln>
                            <a:noFill/>
                          </a:ln>
                        </pic:spPr>
                      </pic:pic>
                    </a:graphicData>
                  </a:graphic>
                </wp:inline>
              </w:drawing>
            </w:r>
            <w:r>
              <w:fldChar w:fldCharType="end"/>
            </w:r>
          </w:p>
        </w:tc>
      </w:tr>
    </w:tbl>
    <w:p w14:paraId="3763EA28" w14:textId="1D0796CF" w:rsidR="007007D7" w:rsidRDefault="00793124" w:rsidP="008A529A">
      <w:pPr>
        <w:spacing w:after="160" w:line="259" w:lineRule="auto"/>
        <w:rPr>
          <w:b/>
        </w:rPr>
      </w:pPr>
      <w:r>
        <w:rPr>
          <w:b/>
        </w:rPr>
        <w:t xml:space="preserve"> </w:t>
      </w:r>
    </w:p>
    <w:p w14:paraId="61BD6C2F" w14:textId="7B47ECC7" w:rsidR="00451623" w:rsidRDefault="00451623" w:rsidP="008A529A">
      <w:pPr>
        <w:spacing w:after="160" w:line="259" w:lineRule="auto"/>
        <w:rPr>
          <w:b/>
        </w:rPr>
      </w:pPr>
      <w:r>
        <w:rPr>
          <w:b/>
        </w:rPr>
        <w:t>4.2 Explorations: Causes and Events from 1450-1750</w:t>
      </w:r>
    </w:p>
    <w:p w14:paraId="49FC5902" w14:textId="77777777" w:rsidR="007007D7" w:rsidRDefault="007007D7" w:rsidP="007007D7">
      <w:pPr>
        <w:ind w:left="360"/>
        <w:rPr>
          <w:bCs/>
          <w:sz w:val="22"/>
          <w:szCs w:val="22"/>
        </w:rPr>
      </w:pPr>
      <w:r w:rsidRPr="00DC72A1">
        <w:rPr>
          <w:bCs/>
          <w:sz w:val="22"/>
          <w:szCs w:val="22"/>
        </w:rPr>
        <w:t>Review videos</w:t>
      </w:r>
    </w:p>
    <w:p w14:paraId="6F2E9407" w14:textId="77777777" w:rsidR="003F4503" w:rsidRDefault="003F4503" w:rsidP="003F4503">
      <w:pPr>
        <w:numPr>
          <w:ilvl w:val="0"/>
          <w:numId w:val="20"/>
        </w:numPr>
        <w:spacing w:line="276" w:lineRule="auto"/>
        <w:rPr>
          <w:rFonts w:ascii="Times New Roman" w:eastAsia="Times New Roman" w:hAnsi="Times New Roman" w:cs="Times New Roman"/>
        </w:rPr>
      </w:pPr>
      <w:hyperlink r:id="rId12">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4.2</w:t>
        </w:r>
      </w:hyperlink>
    </w:p>
    <w:p w14:paraId="115376AC" w14:textId="68F1CBDF" w:rsidR="007007D7" w:rsidRPr="003F4503" w:rsidRDefault="003F4503" w:rsidP="003F4503">
      <w:pPr>
        <w:pStyle w:val="ListParagraph"/>
        <w:numPr>
          <w:ilvl w:val="0"/>
          <w:numId w:val="20"/>
        </w:numPr>
        <w:spacing w:after="160" w:line="259" w:lineRule="auto"/>
        <w:rPr>
          <w:b/>
        </w:rPr>
      </w:pPr>
      <w:hyperlink r:id="rId13">
        <w:r w:rsidRPr="003F4503">
          <w:rPr>
            <w:rFonts w:ascii="Times New Roman" w:eastAsia="Times New Roman" w:hAnsi="Times New Roman" w:cs="Times New Roman"/>
            <w:color w:val="1155CC"/>
            <w:u w:val="single"/>
          </w:rPr>
          <w:t>CCWH #27: The Amazing Life and Strange Death of Captain Cook</w:t>
        </w:r>
      </w:hyperlink>
    </w:p>
    <w:tbl>
      <w:tblPr>
        <w:tblStyle w:val="TableGrid"/>
        <w:tblW w:w="11520" w:type="dxa"/>
        <w:tblInd w:w="-275" w:type="dxa"/>
        <w:tblLook w:val="04A0" w:firstRow="1" w:lastRow="0" w:firstColumn="1" w:lastColumn="0" w:noHBand="0" w:noVBand="1"/>
      </w:tblPr>
      <w:tblGrid>
        <w:gridCol w:w="6094"/>
        <w:gridCol w:w="5426"/>
      </w:tblGrid>
      <w:tr w:rsidR="003B17A7" w14:paraId="4003C2A2" w14:textId="77777777" w:rsidTr="004F6FE1">
        <w:trPr>
          <w:trHeight w:val="1003"/>
        </w:trPr>
        <w:tc>
          <w:tcPr>
            <w:tcW w:w="6094" w:type="dxa"/>
          </w:tcPr>
          <w:p w14:paraId="2EE0DAD2" w14:textId="27063F3A" w:rsidR="003B17A7" w:rsidRDefault="003B17A7" w:rsidP="008A529A">
            <w:pPr>
              <w:spacing w:after="160" w:line="259" w:lineRule="auto"/>
              <w:rPr>
                <w:sz w:val="18"/>
                <w:szCs w:val="18"/>
              </w:rPr>
            </w:pPr>
            <w:r>
              <w:rPr>
                <w:sz w:val="18"/>
                <w:szCs w:val="18"/>
              </w:rPr>
              <w:t xml:space="preserve">Explain how Columbus’s voyages could be an example of </w:t>
            </w:r>
            <w:r w:rsidRPr="00593CE2">
              <w:rPr>
                <w:sz w:val="18"/>
                <w:szCs w:val="18"/>
              </w:rPr>
              <w:t>state-sponsored transoceanic maritime exploration in this er</w:t>
            </w:r>
            <w:r>
              <w:rPr>
                <w:sz w:val="18"/>
                <w:szCs w:val="18"/>
              </w:rPr>
              <w:t>a</w:t>
            </w:r>
          </w:p>
          <w:p w14:paraId="0236CA4A" w14:textId="2C055F0B" w:rsidR="003B17A7" w:rsidRDefault="003B17A7" w:rsidP="008A529A">
            <w:pPr>
              <w:spacing w:after="160" w:line="259" w:lineRule="auto"/>
              <w:rPr>
                <w:sz w:val="18"/>
                <w:szCs w:val="18"/>
              </w:rPr>
            </w:pPr>
          </w:p>
          <w:p w14:paraId="20CFEC26" w14:textId="1BE52BD2" w:rsidR="003B17A7" w:rsidRDefault="003B17A7" w:rsidP="008A529A">
            <w:pPr>
              <w:spacing w:after="160" w:line="259" w:lineRule="auto"/>
              <w:rPr>
                <w:sz w:val="18"/>
                <w:szCs w:val="18"/>
              </w:rPr>
            </w:pPr>
          </w:p>
          <w:p w14:paraId="08E6A34A" w14:textId="6BD3F813" w:rsidR="003B17A7" w:rsidRDefault="003B17A7" w:rsidP="008A529A">
            <w:pPr>
              <w:spacing w:after="160" w:line="259" w:lineRule="auto"/>
              <w:rPr>
                <w:sz w:val="18"/>
                <w:szCs w:val="18"/>
              </w:rPr>
            </w:pPr>
          </w:p>
          <w:p w14:paraId="5E1ED5F3" w14:textId="0153B1C6" w:rsidR="003B17A7" w:rsidRDefault="003B17A7" w:rsidP="008A529A">
            <w:pPr>
              <w:spacing w:after="160" w:line="259" w:lineRule="auto"/>
              <w:rPr>
                <w:sz w:val="18"/>
                <w:szCs w:val="18"/>
              </w:rPr>
            </w:pPr>
          </w:p>
          <w:p w14:paraId="2F44BE28" w14:textId="18FE4388" w:rsidR="003B17A7" w:rsidRDefault="003B17A7" w:rsidP="008A529A">
            <w:pPr>
              <w:spacing w:after="160" w:line="259" w:lineRule="auto"/>
              <w:rPr>
                <w:sz w:val="18"/>
                <w:szCs w:val="18"/>
              </w:rPr>
            </w:pPr>
          </w:p>
          <w:p w14:paraId="5FC6A4DA" w14:textId="1A6EE067" w:rsidR="003B17A7" w:rsidRPr="00AF3FC2" w:rsidRDefault="003B17A7" w:rsidP="00AF3FC2"/>
        </w:tc>
        <w:tc>
          <w:tcPr>
            <w:tcW w:w="5426" w:type="dxa"/>
            <w:vMerge w:val="restart"/>
          </w:tcPr>
          <w:p w14:paraId="71003E75" w14:textId="3168F6CE" w:rsidR="003B17A7" w:rsidRPr="004F6FE1" w:rsidRDefault="003B17A7" w:rsidP="004F6FE1">
            <w:r>
              <w:lastRenderedPageBreak/>
              <w:fldChar w:fldCharType="begin"/>
            </w:r>
            <w:r>
              <w:instrText xml:space="preserve"> INCLUDEPICTURE "/var/folders/pk/5ck5_dnd5vv83c0sjr8mkltr0000gn/T/com.microsoft.Word/WebArchiveCopyPasteTempFiles/800px-Portuguese_discoveries_and_explorationsV2en.png" \* MERGEFORMATINET </w:instrText>
            </w:r>
            <w:r>
              <w:fldChar w:fldCharType="separate"/>
            </w:r>
            <w:r>
              <w:rPr>
                <w:noProof/>
              </w:rPr>
              <w:drawing>
                <wp:inline distT="0" distB="0" distL="0" distR="0" wp14:anchorId="07205041" wp14:editId="7DB38D39">
                  <wp:extent cx="3306889" cy="1527905"/>
                  <wp:effectExtent l="0" t="0" r="0" b="0"/>
                  <wp:docPr id="18" name="Picture 18" descr="Image result for portuguese expl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portuguese explor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2223" cy="1530369"/>
                          </a:xfrm>
                          <a:prstGeom prst="rect">
                            <a:avLst/>
                          </a:prstGeom>
                          <a:noFill/>
                          <a:ln>
                            <a:noFill/>
                          </a:ln>
                        </pic:spPr>
                      </pic:pic>
                    </a:graphicData>
                  </a:graphic>
                </wp:inline>
              </w:drawing>
            </w:r>
            <w:r>
              <w:fldChar w:fldCharType="end"/>
            </w:r>
          </w:p>
          <w:p w14:paraId="62AF2386" w14:textId="22D110AF" w:rsidR="003B17A7" w:rsidRDefault="003B17A7" w:rsidP="008A529A">
            <w:pPr>
              <w:spacing w:after="160" w:line="259" w:lineRule="auto"/>
              <w:rPr>
                <w:b/>
              </w:rPr>
            </w:pPr>
            <w:r w:rsidRPr="004F6FE1">
              <w:rPr>
                <w:rFonts w:ascii="AktivGrotesk" w:hAnsi="AktivGrotesk"/>
                <w:sz w:val="22"/>
                <w:szCs w:val="22"/>
              </w:rPr>
              <w:t>This map could be used to show how</w:t>
            </w:r>
            <w:r>
              <w:rPr>
                <w:rFonts w:ascii="AktivGrotesk" w:hAnsi="AktivGrotesk"/>
                <w:sz w:val="22"/>
                <w:szCs w:val="22"/>
              </w:rPr>
              <w:t xml:space="preserve"> </w:t>
            </w:r>
            <w:r w:rsidRPr="004F6FE1">
              <w:rPr>
                <w:rFonts w:ascii="AktivGrotesk" w:hAnsi="AktivGrotesk"/>
                <w:sz w:val="22"/>
                <w:szCs w:val="22"/>
              </w:rPr>
              <w:t>_________________________ development of maritime technology and navigational skills led to increased travel to and trade with Africa and Asia and resulted in the construction of a global ___________ _________ empire</w:t>
            </w:r>
            <w:r>
              <w:rPr>
                <w:rFonts w:ascii="AktivGrotesk" w:hAnsi="AktivGrotesk"/>
                <w:sz w:val="18"/>
                <w:szCs w:val="18"/>
              </w:rPr>
              <w:t>.</w:t>
            </w:r>
          </w:p>
        </w:tc>
      </w:tr>
      <w:tr w:rsidR="003B17A7" w14:paraId="0A051521" w14:textId="77777777" w:rsidTr="003B17A7">
        <w:trPr>
          <w:trHeight w:val="399"/>
        </w:trPr>
        <w:tc>
          <w:tcPr>
            <w:tcW w:w="6094" w:type="dxa"/>
          </w:tcPr>
          <w:p w14:paraId="67634BFC" w14:textId="6C6117CC" w:rsidR="003B17A7" w:rsidRDefault="003B17A7" w:rsidP="004F6FE1">
            <w:pPr>
              <w:spacing w:after="160" w:line="259" w:lineRule="auto"/>
              <w:rPr>
                <w:rFonts w:ascii="AktivGrotesk" w:hAnsi="AktivGrotesk"/>
                <w:sz w:val="18"/>
                <w:szCs w:val="18"/>
              </w:rPr>
            </w:pPr>
            <w:r>
              <w:rPr>
                <w:rFonts w:ascii="AktivGrotesk" w:hAnsi="AktivGrotesk"/>
                <w:sz w:val="18"/>
                <w:szCs w:val="18"/>
              </w:rPr>
              <w:t>How did the Spanish voyages across the Atlantic increase European interest in transoceanic travel and trade?</w:t>
            </w:r>
          </w:p>
          <w:p w14:paraId="63DAD136" w14:textId="77777777" w:rsidR="0056394D" w:rsidRDefault="0056394D" w:rsidP="004F6FE1">
            <w:pPr>
              <w:spacing w:after="160" w:line="259" w:lineRule="auto"/>
              <w:rPr>
                <w:rFonts w:ascii="AktivGrotesk" w:hAnsi="AktivGrotesk"/>
                <w:sz w:val="18"/>
                <w:szCs w:val="18"/>
              </w:rPr>
            </w:pPr>
          </w:p>
          <w:p w14:paraId="57A69DFF" w14:textId="3CB61FB4" w:rsidR="003B17A7" w:rsidRDefault="003B17A7" w:rsidP="003B17A7">
            <w:pPr>
              <w:spacing w:after="160" w:line="259" w:lineRule="auto"/>
              <w:rPr>
                <w:sz w:val="18"/>
                <w:szCs w:val="18"/>
              </w:rPr>
            </w:pPr>
          </w:p>
        </w:tc>
        <w:tc>
          <w:tcPr>
            <w:tcW w:w="5426" w:type="dxa"/>
            <w:vMerge/>
          </w:tcPr>
          <w:p w14:paraId="2E082876" w14:textId="77777777" w:rsidR="003B17A7" w:rsidRDefault="003B17A7" w:rsidP="00451623"/>
        </w:tc>
      </w:tr>
      <w:tr w:rsidR="003B17A7" w14:paraId="2E8EE2B2" w14:textId="77777777" w:rsidTr="004F6FE1">
        <w:trPr>
          <w:trHeight w:val="398"/>
        </w:trPr>
        <w:tc>
          <w:tcPr>
            <w:tcW w:w="6094" w:type="dxa"/>
          </w:tcPr>
          <w:p w14:paraId="23BBCE00" w14:textId="77777777" w:rsidR="003B17A7" w:rsidRDefault="003B17A7" w:rsidP="004F6FE1">
            <w:pPr>
              <w:spacing w:after="160" w:line="259" w:lineRule="auto"/>
              <w:rPr>
                <w:rFonts w:ascii="AktivGrotesk" w:hAnsi="AktivGrotesk"/>
                <w:sz w:val="18"/>
                <w:szCs w:val="18"/>
              </w:rPr>
            </w:pPr>
            <w:r>
              <w:rPr>
                <w:rFonts w:ascii="AktivGrotesk" w:hAnsi="AktivGrotesk"/>
                <w:sz w:val="18"/>
                <w:szCs w:val="18"/>
              </w:rPr>
              <w:t>Provide evidence for the statement “Northern Atlantic crossings taken by the English, French, and Dutch o</w:t>
            </w:r>
            <w:r w:rsidR="0056394D">
              <w:rPr>
                <w:rFonts w:ascii="AktivGrotesk" w:hAnsi="AktivGrotesk"/>
                <w:sz w:val="18"/>
                <w:szCs w:val="18"/>
              </w:rPr>
              <w:t>ften had the goal of finding alternative sailing routes to Asia.”</w:t>
            </w:r>
          </w:p>
          <w:p w14:paraId="3CBE521E" w14:textId="77777777" w:rsidR="0056394D" w:rsidRDefault="0056394D" w:rsidP="004F6FE1">
            <w:pPr>
              <w:spacing w:after="160" w:line="259" w:lineRule="auto"/>
              <w:rPr>
                <w:rFonts w:ascii="AktivGrotesk" w:hAnsi="AktivGrotesk"/>
                <w:sz w:val="18"/>
                <w:szCs w:val="18"/>
              </w:rPr>
            </w:pPr>
          </w:p>
          <w:p w14:paraId="7220E4C1" w14:textId="76DAA379" w:rsidR="0056394D" w:rsidRDefault="0056394D" w:rsidP="004F6FE1">
            <w:pPr>
              <w:spacing w:after="160" w:line="259" w:lineRule="auto"/>
              <w:rPr>
                <w:rFonts w:ascii="AktivGrotesk" w:hAnsi="AktivGrotesk"/>
                <w:sz w:val="18"/>
                <w:szCs w:val="18"/>
              </w:rPr>
            </w:pPr>
          </w:p>
        </w:tc>
        <w:tc>
          <w:tcPr>
            <w:tcW w:w="5426" w:type="dxa"/>
            <w:vMerge/>
          </w:tcPr>
          <w:p w14:paraId="72F4A5F0" w14:textId="77777777" w:rsidR="003B17A7" w:rsidRDefault="003B17A7" w:rsidP="00451623"/>
        </w:tc>
      </w:tr>
    </w:tbl>
    <w:p w14:paraId="2F2BECC7" w14:textId="77777777" w:rsidR="007007D7" w:rsidRDefault="007007D7" w:rsidP="008A529A">
      <w:pPr>
        <w:spacing w:after="160" w:line="259" w:lineRule="auto"/>
        <w:rPr>
          <w:b/>
        </w:rPr>
      </w:pPr>
    </w:p>
    <w:p w14:paraId="1AD5DE88" w14:textId="6DD212E6" w:rsidR="004F6FE1" w:rsidRDefault="004F6FE1" w:rsidP="008A529A">
      <w:pPr>
        <w:spacing w:after="160" w:line="259" w:lineRule="auto"/>
        <w:rPr>
          <w:b/>
        </w:rPr>
      </w:pPr>
      <w:r>
        <w:rPr>
          <w:b/>
        </w:rPr>
        <w:t>4.3 Columbian Exchange</w:t>
      </w:r>
    </w:p>
    <w:p w14:paraId="50F32D6F" w14:textId="6BFF9F1F" w:rsidR="007007D7" w:rsidRDefault="007007D7" w:rsidP="007007D7">
      <w:pPr>
        <w:ind w:left="360"/>
        <w:rPr>
          <w:bCs/>
          <w:sz w:val="22"/>
          <w:szCs w:val="22"/>
        </w:rPr>
      </w:pPr>
      <w:r w:rsidRPr="00DC72A1">
        <w:rPr>
          <w:bCs/>
          <w:sz w:val="22"/>
          <w:szCs w:val="22"/>
        </w:rPr>
        <w:t>Review videos</w:t>
      </w:r>
    </w:p>
    <w:p w14:paraId="24828AA2" w14:textId="77777777" w:rsidR="003F4503" w:rsidRDefault="003F4503" w:rsidP="003F4503">
      <w:pPr>
        <w:numPr>
          <w:ilvl w:val="0"/>
          <w:numId w:val="19"/>
        </w:numPr>
        <w:spacing w:line="276" w:lineRule="auto"/>
        <w:rPr>
          <w:rFonts w:ascii="Times New Roman" w:eastAsia="Times New Roman" w:hAnsi="Times New Roman" w:cs="Times New Roman"/>
        </w:rPr>
      </w:pPr>
      <w:hyperlink r:id="rId15">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4.3</w:t>
        </w:r>
      </w:hyperlink>
    </w:p>
    <w:p w14:paraId="3F0D35BA" w14:textId="77777777" w:rsidR="003F4503" w:rsidRDefault="003F4503" w:rsidP="003F4503">
      <w:pPr>
        <w:widowControl w:val="0"/>
        <w:numPr>
          <w:ilvl w:val="0"/>
          <w:numId w:val="19"/>
        </w:numPr>
        <w:rPr>
          <w:rFonts w:ascii="Times New Roman" w:eastAsia="Times New Roman" w:hAnsi="Times New Roman" w:cs="Times New Roman"/>
        </w:rPr>
      </w:pPr>
      <w:hyperlink r:id="rId16">
        <w:r>
          <w:rPr>
            <w:rFonts w:ascii="Times New Roman" w:eastAsia="Times New Roman" w:hAnsi="Times New Roman" w:cs="Times New Roman"/>
            <w:color w:val="1155CC"/>
            <w:u w:val="single"/>
          </w:rPr>
          <w:t xml:space="preserve">CCWH #23: The Columbian Exchange </w:t>
        </w:r>
      </w:hyperlink>
    </w:p>
    <w:p w14:paraId="78D30858" w14:textId="77777777" w:rsidR="003F4503" w:rsidRDefault="003F4503" w:rsidP="003F4503">
      <w:pPr>
        <w:widowControl w:val="0"/>
        <w:numPr>
          <w:ilvl w:val="0"/>
          <w:numId w:val="19"/>
        </w:numPr>
        <w:rPr>
          <w:rFonts w:ascii="Times New Roman" w:eastAsia="Times New Roman" w:hAnsi="Times New Roman" w:cs="Times New Roman"/>
        </w:rPr>
      </w:pPr>
      <w:hyperlink r:id="rId17">
        <w:r>
          <w:rPr>
            <w:rFonts w:ascii="Times New Roman" w:eastAsia="Times New Roman" w:hAnsi="Times New Roman" w:cs="Times New Roman"/>
            <w:color w:val="1155CC"/>
            <w:u w:val="single"/>
          </w:rPr>
          <w:t xml:space="preserve">CCEH #5: Expansion and Consequences </w:t>
        </w:r>
      </w:hyperlink>
    </w:p>
    <w:p w14:paraId="2A825052" w14:textId="77777777" w:rsidR="003F4503" w:rsidRPr="003F4503" w:rsidRDefault="003F4503" w:rsidP="003F4503">
      <w:pPr>
        <w:pStyle w:val="ListParagraph"/>
        <w:numPr>
          <w:ilvl w:val="0"/>
          <w:numId w:val="19"/>
        </w:numPr>
        <w:spacing w:after="160" w:line="259" w:lineRule="auto"/>
        <w:rPr>
          <w:rFonts w:ascii="Times New Roman" w:eastAsia="Times New Roman" w:hAnsi="Times New Roman" w:cs="Times New Roman"/>
          <w:color w:val="1155CC"/>
          <w:u w:val="single"/>
        </w:rPr>
      </w:pPr>
      <w:hyperlink r:id="rId18">
        <w:r w:rsidRPr="003F4503">
          <w:rPr>
            <w:rFonts w:ascii="Times New Roman" w:eastAsia="Times New Roman" w:hAnsi="Times New Roman" w:cs="Times New Roman"/>
            <w:color w:val="1155CC"/>
            <w:u w:val="single"/>
          </w:rPr>
          <w:t>CCWH #24: The Atlantic Slave Trade</w:t>
        </w:r>
      </w:hyperlink>
    </w:p>
    <w:p w14:paraId="7ECE71DD" w14:textId="58E02899" w:rsidR="007007D7" w:rsidRDefault="007007D7" w:rsidP="003F4503">
      <w:pPr>
        <w:spacing w:after="160" w:line="259" w:lineRule="auto"/>
        <w:rPr>
          <w:b/>
        </w:rPr>
      </w:pPr>
      <w:r>
        <w:rPr>
          <w:b/>
          <w:noProof/>
        </w:rPr>
        <mc:AlternateContent>
          <mc:Choice Requires="wps">
            <w:drawing>
              <wp:anchor distT="0" distB="0" distL="114300" distR="114300" simplePos="0" relativeHeight="251673600" behindDoc="0" locked="0" layoutInCell="1" allowOverlap="1" wp14:anchorId="73533081" wp14:editId="17F87A4F">
                <wp:simplePos x="0" y="0"/>
                <wp:positionH relativeFrom="column">
                  <wp:posOffset>-3891</wp:posOffset>
                </wp:positionH>
                <wp:positionV relativeFrom="paragraph">
                  <wp:posOffset>149401</wp:posOffset>
                </wp:positionV>
                <wp:extent cx="7012502" cy="346841"/>
                <wp:effectExtent l="0" t="0" r="10795" b="8890"/>
                <wp:wrapNone/>
                <wp:docPr id="23" name="Text Box 23"/>
                <wp:cNvGraphicFramePr/>
                <a:graphic xmlns:a="http://schemas.openxmlformats.org/drawingml/2006/main">
                  <a:graphicData uri="http://schemas.microsoft.com/office/word/2010/wordprocessingShape">
                    <wps:wsp>
                      <wps:cNvSpPr txBox="1"/>
                      <wps:spPr>
                        <a:xfrm>
                          <a:off x="0" y="0"/>
                          <a:ext cx="7012502" cy="346841"/>
                        </a:xfrm>
                        <a:prstGeom prst="rect">
                          <a:avLst/>
                        </a:prstGeom>
                        <a:solidFill>
                          <a:schemeClr val="lt1"/>
                        </a:solidFill>
                        <a:ln w="6350">
                          <a:solidFill>
                            <a:prstClr val="black"/>
                          </a:solidFill>
                        </a:ln>
                      </wps:spPr>
                      <wps:txbx>
                        <w:txbxContent>
                          <w:p w14:paraId="2F964B60" w14:textId="38B1418A" w:rsidR="00817400" w:rsidRDefault="00817400">
                            <w:pPr>
                              <w:rPr>
                                <w:b/>
                                <w:sz w:val="20"/>
                                <w:szCs w:val="20"/>
                              </w:rPr>
                            </w:pPr>
                            <w:r w:rsidRPr="00CB39FD">
                              <w:rPr>
                                <w:b/>
                                <w:sz w:val="20"/>
                                <w:szCs w:val="20"/>
                              </w:rPr>
                              <w:t>Define the Columbian Exchange</w:t>
                            </w:r>
                          </w:p>
                          <w:p w14:paraId="4F8FAB79" w14:textId="55B22D87" w:rsidR="00817400" w:rsidRDefault="00817400">
                            <w:pPr>
                              <w:rPr>
                                <w:sz w:val="20"/>
                                <w:szCs w:val="20"/>
                              </w:rPr>
                            </w:pPr>
                          </w:p>
                          <w:p w14:paraId="2F897573" w14:textId="476B9BB6" w:rsidR="00817400" w:rsidRDefault="00817400">
                            <w:pPr>
                              <w:rPr>
                                <w:sz w:val="20"/>
                                <w:szCs w:val="20"/>
                              </w:rPr>
                            </w:pPr>
                          </w:p>
                          <w:p w14:paraId="06417448" w14:textId="77777777" w:rsidR="00817400" w:rsidRPr="00CB39FD" w:rsidRDefault="0081740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33081" id="_x0000_t202" coordsize="21600,21600" o:spt="202" path="m,l,21600r21600,l21600,xe">
                <v:stroke joinstyle="miter"/>
                <v:path gradientshapeok="t" o:connecttype="rect"/>
              </v:shapetype>
              <v:shape id="Text Box 23" o:spid="_x0000_s1026" type="#_x0000_t202" style="position:absolute;margin-left:-.3pt;margin-top:11.75pt;width:552.15pt;height:2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RdsTQIAAKMEAAAOAAAAZHJzL2Uyb0RvYy54bWysVMtu2zAQvBfoPxC8N5JfSWpYDlwHKQoE&#13;&#10;SQC7yJmmKFsoxWVJ2lL69R3SjzhpT0Uv9D5GQ+7sric3XaPZTjlfkyl47yLnTBlJZW3WBf++vPt0&#13;&#10;zZkPwpRCk1EFf1Ge30w/fpi0dqz6tCFdKsdAYvy4tQXfhGDHWeblRjXCX5BVBsmKXCMCXLfOSida&#13;&#10;sDc66+f5ZdaSK60jqbxH9Haf5NPEX1VKhseq8iowXXC8LaTTpXMVz2w6EeO1E3ZTy8MzxD+8ohG1&#13;&#10;waUnqlsRBNu6+g+qppaOPFXhQlKTUVXVUqUaUE0vf1fNYiOsSrVAHG9PMvn/Rysfdk+O1WXB+wPO&#13;&#10;jGjQo6XqAvtCHUMI+rTWjwFbWABDhzj6fIx7BGPZXeWa+IuCGPJQ+uWkbmSTCF7lvf4o73MmkRsM&#13;&#10;L6+HiSZ7/do6H74qalg0Cu7QvSSq2N37gJcAeoTEyzzpuryrtU5OnBg1147tBHqtw5H8DUob1hb8&#13;&#10;cjDKE/GbXKQ+fb/SQv6IVeLOMxQ8bRCMmuxrj1boVt1BqBWVL9DJ0X7SvJV3NXjvhQ9PwmG0IA3W&#13;&#10;JTziqDThMXSwONuQ+/W3eMSj48hy1mJUC+5/boVTnOlvBrPwuTccxtlOznB01YfjzjOr84zZNnOC&#13;&#10;Qj0sppXJjPigj2blqHnGVs3irUgJI3F3wcPRnIf9AmErpZrNEgjTbEW4NwsrI3XsSNRz2T0LZw/9&#13;&#10;DJiEBzoOtRi/a+seG780NNsGqurU8yjwXtWD7tiE1JbD1sZVO/cT6vW/ZfobAAD//wMAUEsDBBQA&#13;&#10;BgAIAAAAIQBXs8lE4AAAAA0BAAAPAAAAZHJzL2Rvd25yZXYueG1sTE/LTsMwELwj8Q/WInFrnbSi&#13;&#10;DWmcikfhwomCOG/jrW0R25HtpuHvcU9wWWk0j51ptpPt2UghGu8ElPMCGLnOS+OUgM+Pl1kFLCZ0&#13;&#10;EnvvSMAPRdi211cN1tKf3TuN+6RYDnGxRgE6paHmPHaaLMa5H8hl7uiDxZRhUFwGPOdw2/NFUay4&#13;&#10;RePyB40DPWnqvvcnK2D3qO5VV2HQu0oaM05fxzf1KsTtzfS8yedhAyzRlP4ccNmQ+0Obix38ycnI&#13;&#10;egGzVRYKWCzvgF3osliugR0ErKsSeNvw/yvaXwAAAP//AwBQSwECLQAUAAYACAAAACEAtoM4kv4A&#13;&#10;AADhAQAAEwAAAAAAAAAAAAAAAAAAAAAAW0NvbnRlbnRfVHlwZXNdLnhtbFBLAQItABQABgAIAAAA&#13;&#10;IQA4/SH/1gAAAJQBAAALAAAAAAAAAAAAAAAAAC8BAABfcmVscy8ucmVsc1BLAQItABQABgAIAAAA&#13;&#10;IQBffRdsTQIAAKMEAAAOAAAAAAAAAAAAAAAAAC4CAABkcnMvZTJvRG9jLnhtbFBLAQItABQABgAI&#13;&#10;AAAAIQBXs8lE4AAAAA0BAAAPAAAAAAAAAAAAAAAAAKcEAABkcnMvZG93bnJldi54bWxQSwUGAAAA&#13;&#10;AAQABADzAAAAtAUAAAAA&#13;&#10;" fillcolor="white [3201]" strokeweight=".5pt">
                <v:textbox>
                  <w:txbxContent>
                    <w:p w14:paraId="2F964B60" w14:textId="38B1418A" w:rsidR="00817400" w:rsidRDefault="00817400">
                      <w:pPr>
                        <w:rPr>
                          <w:b/>
                          <w:sz w:val="20"/>
                          <w:szCs w:val="20"/>
                        </w:rPr>
                      </w:pPr>
                      <w:r w:rsidRPr="00CB39FD">
                        <w:rPr>
                          <w:b/>
                          <w:sz w:val="20"/>
                          <w:szCs w:val="20"/>
                        </w:rPr>
                        <w:t>Define the Columbian Exchange</w:t>
                      </w:r>
                    </w:p>
                    <w:p w14:paraId="4F8FAB79" w14:textId="55B22D87" w:rsidR="00817400" w:rsidRDefault="00817400">
                      <w:pPr>
                        <w:rPr>
                          <w:sz w:val="20"/>
                          <w:szCs w:val="20"/>
                        </w:rPr>
                      </w:pPr>
                    </w:p>
                    <w:p w14:paraId="2F897573" w14:textId="476B9BB6" w:rsidR="00817400" w:rsidRDefault="00817400">
                      <w:pPr>
                        <w:rPr>
                          <w:sz w:val="20"/>
                          <w:szCs w:val="20"/>
                        </w:rPr>
                      </w:pPr>
                    </w:p>
                    <w:p w14:paraId="06417448" w14:textId="77777777" w:rsidR="00817400" w:rsidRPr="00CB39FD" w:rsidRDefault="00817400">
                      <w:pPr>
                        <w:rPr>
                          <w:sz w:val="20"/>
                          <w:szCs w:val="20"/>
                        </w:rPr>
                      </w:pPr>
                    </w:p>
                  </w:txbxContent>
                </v:textbox>
              </v:shape>
            </w:pict>
          </mc:Fallback>
        </mc:AlternateContent>
      </w:r>
    </w:p>
    <w:p w14:paraId="628460AD" w14:textId="77777777" w:rsidR="00CB39FD" w:rsidRDefault="00CB39FD" w:rsidP="008A529A">
      <w:pPr>
        <w:spacing w:after="160" w:line="259" w:lineRule="auto"/>
        <w:rPr>
          <w:b/>
          <w:sz w:val="20"/>
          <w:szCs w:val="20"/>
        </w:rPr>
      </w:pPr>
    </w:p>
    <w:p w14:paraId="403C7BE0" w14:textId="021A8FBE" w:rsidR="00CB39FD" w:rsidRPr="00CB39FD" w:rsidRDefault="00CB39FD" w:rsidP="008A529A">
      <w:pPr>
        <w:spacing w:after="160" w:line="259" w:lineRule="auto"/>
        <w:rPr>
          <w:b/>
          <w:sz w:val="20"/>
          <w:szCs w:val="20"/>
        </w:rPr>
      </w:pPr>
      <w:r w:rsidRPr="00CB39FD">
        <w:rPr>
          <w:b/>
          <w:sz w:val="20"/>
          <w:szCs w:val="20"/>
        </w:rPr>
        <w:t xml:space="preserve">On the Map below, </w:t>
      </w:r>
      <w:proofErr w:type="gramStart"/>
      <w:r w:rsidRPr="00CB39FD">
        <w:rPr>
          <w:b/>
          <w:sz w:val="20"/>
          <w:szCs w:val="20"/>
        </w:rPr>
        <w:t>draw</w:t>
      </w:r>
      <w:r w:rsidR="0056394D">
        <w:rPr>
          <w:b/>
          <w:sz w:val="20"/>
          <w:szCs w:val="20"/>
        </w:rPr>
        <w:t>(</w:t>
      </w:r>
      <w:proofErr w:type="gramEnd"/>
      <w:r w:rsidR="0056394D">
        <w:rPr>
          <w:b/>
          <w:sz w:val="20"/>
          <w:szCs w:val="20"/>
        </w:rPr>
        <w:t>add images)</w:t>
      </w:r>
      <w:r w:rsidRPr="00CB39FD">
        <w:rPr>
          <w:b/>
          <w:sz w:val="20"/>
          <w:szCs w:val="20"/>
        </w:rPr>
        <w:t xml:space="preserve"> </w:t>
      </w:r>
      <w:r w:rsidR="0056394D">
        <w:rPr>
          <w:b/>
          <w:sz w:val="20"/>
          <w:szCs w:val="20"/>
        </w:rPr>
        <w:t xml:space="preserve">or list </w:t>
      </w:r>
      <w:r w:rsidRPr="00CB39FD">
        <w:rPr>
          <w:b/>
          <w:sz w:val="20"/>
          <w:szCs w:val="20"/>
        </w:rPr>
        <w:t>some of the things exchanged.</w:t>
      </w:r>
    </w:p>
    <w:p w14:paraId="363F9118" w14:textId="2FCC695C" w:rsidR="009036A8" w:rsidRDefault="000D655B" w:rsidP="009036A8">
      <w:pPr>
        <w:rPr>
          <w:b/>
        </w:rPr>
      </w:pPr>
      <w:r w:rsidRPr="00DA0D51">
        <w:rPr>
          <w:rFonts w:ascii="Times New Roman" w:eastAsia="Times New Roman" w:hAnsi="Times New Roman" w:cs="Times New Roman"/>
        </w:rPr>
        <w:fldChar w:fldCharType="begin"/>
      </w:r>
      <w:r w:rsidRPr="00DA0D51">
        <w:rPr>
          <w:rFonts w:ascii="Times New Roman" w:eastAsia="Times New Roman" w:hAnsi="Times New Roman" w:cs="Times New Roman"/>
        </w:rPr>
        <w:instrText xml:space="preserve"> INCLUDEPICTURE "/var/folders/pk/5ck5_dnd5vv83c0sjr8mkltr0000gn/T/com.microsoft.Word/WebArchiveCopyPasteTempFiles/images?q=tbnANd9GcSxGbpqkkCijTBz74lE43Vqfs6G6NxeM34KljN5RiZ53c5QbxFo_w&amp;s" \* MERGEFORMATINET </w:instrText>
      </w:r>
      <w:r w:rsidRPr="00DA0D51">
        <w:rPr>
          <w:rFonts w:ascii="Times New Roman" w:eastAsia="Times New Roman" w:hAnsi="Times New Roman" w:cs="Times New Roman"/>
        </w:rPr>
        <w:fldChar w:fldCharType="separate"/>
      </w:r>
      <w:r w:rsidRPr="00DA0D51">
        <w:rPr>
          <w:rFonts w:ascii="Times New Roman" w:eastAsia="Times New Roman" w:hAnsi="Times New Roman" w:cs="Times New Roman"/>
          <w:noProof/>
        </w:rPr>
        <w:drawing>
          <wp:inline distT="0" distB="0" distL="0" distR="0" wp14:anchorId="7470E580" wp14:editId="760D2830">
            <wp:extent cx="6949439" cy="3452853"/>
            <wp:effectExtent l="0" t="0" r="0" b="1905"/>
            <wp:docPr id="22" name="Picture 22" descr="Image result for columbian exchange easy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columbian exchange easy draw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79077" cy="3467579"/>
                    </a:xfrm>
                    <a:prstGeom prst="rect">
                      <a:avLst/>
                    </a:prstGeom>
                    <a:noFill/>
                    <a:ln>
                      <a:noFill/>
                    </a:ln>
                  </pic:spPr>
                </pic:pic>
              </a:graphicData>
            </a:graphic>
          </wp:inline>
        </w:drawing>
      </w:r>
      <w:r w:rsidRPr="00DA0D51">
        <w:rPr>
          <w:rFonts w:ascii="Times New Roman" w:eastAsia="Times New Roman" w:hAnsi="Times New Roman" w:cs="Times New Roman"/>
        </w:rPr>
        <w:fldChar w:fldCharType="end"/>
      </w:r>
    </w:p>
    <w:p w14:paraId="14AD31C1" w14:textId="693414F7" w:rsidR="009036A8" w:rsidRDefault="009036A8" w:rsidP="009036A8">
      <w:pPr>
        <w:rPr>
          <w:rFonts w:ascii="Times New Roman" w:eastAsia="Times New Roman" w:hAnsi="Times New Roman" w:cs="Times New Roman"/>
        </w:rPr>
      </w:pPr>
    </w:p>
    <w:tbl>
      <w:tblPr>
        <w:tblStyle w:val="TableGrid"/>
        <w:tblW w:w="11056" w:type="dxa"/>
        <w:tblLook w:val="04A0" w:firstRow="1" w:lastRow="0" w:firstColumn="1" w:lastColumn="0" w:noHBand="0" w:noVBand="1"/>
      </w:tblPr>
      <w:tblGrid>
        <w:gridCol w:w="5892"/>
        <w:gridCol w:w="5164"/>
      </w:tblGrid>
      <w:tr w:rsidR="00FA73D8" w14:paraId="04D36E59" w14:textId="77777777" w:rsidTr="000D655B">
        <w:trPr>
          <w:trHeight w:val="2750"/>
        </w:trPr>
        <w:tc>
          <w:tcPr>
            <w:tcW w:w="5892" w:type="dxa"/>
          </w:tcPr>
          <w:p w14:paraId="403B42A7" w14:textId="4AE3FCC1" w:rsidR="00FA73D8" w:rsidRPr="000D655B" w:rsidRDefault="000D655B" w:rsidP="009036A8">
            <w:pPr>
              <w:rPr>
                <w:rFonts w:ascii="Times New Roman" w:eastAsia="Times New Roman" w:hAnsi="Times New Roman" w:cs="Times New Roman"/>
              </w:rPr>
            </w:pPr>
            <w:r>
              <w:fldChar w:fldCharType="begin"/>
            </w:r>
            <w:r>
              <w:instrText xml:space="preserve"> INCLUDEPICTURE "/var/folders/pk/5ck5_dnd5vv83c0sjr8mkltr0000gn/T/com.microsoft.Word/WebArchiveCopyPasteTempFiles/GS7g88dGHGwAAAAASUVORK5CYII=" \* MERGEFORMATINET </w:instrText>
            </w:r>
            <w:r>
              <w:fldChar w:fldCharType="separate"/>
            </w:r>
            <w:r>
              <w:rPr>
                <w:noProof/>
              </w:rPr>
              <w:drawing>
                <wp:anchor distT="0" distB="0" distL="114300" distR="114300" simplePos="0" relativeHeight="251675648" behindDoc="0" locked="0" layoutInCell="1" allowOverlap="1" wp14:anchorId="7AC2E7AB" wp14:editId="6A8264FD">
                  <wp:simplePos x="0" y="0"/>
                  <wp:positionH relativeFrom="column">
                    <wp:posOffset>635</wp:posOffset>
                  </wp:positionH>
                  <wp:positionV relativeFrom="paragraph">
                    <wp:posOffset>-4445</wp:posOffset>
                  </wp:positionV>
                  <wp:extent cx="2244725" cy="1985645"/>
                  <wp:effectExtent l="0" t="0" r="3175" b="0"/>
                  <wp:wrapSquare wrapText="bothSides"/>
                  <wp:docPr id="27" name="Picture 27" descr="Image result for amerindian population dis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amerindian population diseas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4725" cy="19856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rsidRPr="000D655B">
              <w:rPr>
                <w:sz w:val="18"/>
                <w:szCs w:val="18"/>
              </w:rPr>
              <w:t>What does this map illustrate about the Columbian Exchange?</w:t>
            </w:r>
          </w:p>
        </w:tc>
        <w:tc>
          <w:tcPr>
            <w:tcW w:w="5164" w:type="dxa"/>
          </w:tcPr>
          <w:p w14:paraId="3C78E419" w14:textId="0AD35BEB" w:rsidR="00FA73D8" w:rsidRPr="000D655B" w:rsidRDefault="000D655B" w:rsidP="009036A8">
            <w:r>
              <w:rPr>
                <w:noProof/>
              </w:rPr>
              <w:drawing>
                <wp:anchor distT="0" distB="0" distL="114300" distR="114300" simplePos="0" relativeHeight="251676672" behindDoc="0" locked="0" layoutInCell="1" allowOverlap="1" wp14:anchorId="5A916D7E" wp14:editId="220C3F45">
                  <wp:simplePos x="0" y="0"/>
                  <wp:positionH relativeFrom="column">
                    <wp:posOffset>858148</wp:posOffset>
                  </wp:positionH>
                  <wp:positionV relativeFrom="paragraph">
                    <wp:posOffset>6307</wp:posOffset>
                  </wp:positionV>
                  <wp:extent cx="2307590" cy="1430655"/>
                  <wp:effectExtent l="0" t="0" r="3810" b="4445"/>
                  <wp:wrapSquare wrapText="bothSides"/>
                  <wp:docPr id="28" name="Picture 28" descr="Image result for columbian exchange european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columbian exchange european popul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7590"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55B">
              <w:rPr>
                <w:sz w:val="18"/>
                <w:szCs w:val="18"/>
              </w:rPr>
              <w:t>What does this map illustrate about the Columbian Exchange</w:t>
            </w:r>
            <w:r>
              <w:t xml:space="preserve"> ?</w:t>
            </w:r>
            <w:r>
              <w:fldChar w:fldCharType="begin"/>
            </w:r>
            <w:r>
              <w:instrText xml:space="preserve"> INCLUDEPICTURE "/var/folders/pk/5ck5_dnd5vv83c0sjr8mkltr0000gn/T/com.microsoft.Word/WebArchiveCopyPasteTempFiles/Chart-of-Population-of-Ireland-1700-2000.jpg" \* MERGEFORMATINET </w:instrText>
            </w:r>
            <w:r>
              <w:fldChar w:fldCharType="end"/>
            </w:r>
          </w:p>
        </w:tc>
      </w:tr>
    </w:tbl>
    <w:p w14:paraId="5EA826E4" w14:textId="0E0473EA" w:rsidR="000D2907" w:rsidRDefault="000D2907" w:rsidP="009036A8">
      <w:pPr>
        <w:rPr>
          <w:rFonts w:ascii="Times New Roman" w:eastAsia="Times New Roman" w:hAnsi="Times New Roman" w:cs="Times New Roman"/>
        </w:rPr>
      </w:pPr>
    </w:p>
    <w:p w14:paraId="3AD5EBC5" w14:textId="4327656F" w:rsidR="008A529A" w:rsidRDefault="009036A8" w:rsidP="009036A8">
      <w:pPr>
        <w:rPr>
          <w:rFonts w:ascii="Times New Roman" w:eastAsia="Times New Roman" w:hAnsi="Times New Roman" w:cs="Times New Roman"/>
          <w:b/>
        </w:rPr>
      </w:pPr>
      <w:r w:rsidRPr="00B54B5F">
        <w:rPr>
          <w:rFonts w:ascii="Times New Roman" w:eastAsia="Times New Roman" w:hAnsi="Times New Roman" w:cs="Times New Roman"/>
          <w:b/>
        </w:rPr>
        <w:t>4.4 Maritime Empires were established</w:t>
      </w:r>
    </w:p>
    <w:p w14:paraId="011D8582" w14:textId="77777777" w:rsidR="007007D7" w:rsidRDefault="007007D7" w:rsidP="007007D7">
      <w:pPr>
        <w:ind w:left="360"/>
        <w:rPr>
          <w:bCs/>
          <w:sz w:val="22"/>
          <w:szCs w:val="22"/>
        </w:rPr>
      </w:pPr>
      <w:r w:rsidRPr="00DC72A1">
        <w:rPr>
          <w:bCs/>
          <w:sz w:val="22"/>
          <w:szCs w:val="22"/>
        </w:rPr>
        <w:t>Review videos</w:t>
      </w:r>
    </w:p>
    <w:p w14:paraId="74447D97" w14:textId="77777777" w:rsidR="003F4503" w:rsidRDefault="003F4503" w:rsidP="003F4503">
      <w:pPr>
        <w:widowControl w:val="0"/>
        <w:numPr>
          <w:ilvl w:val="0"/>
          <w:numId w:val="18"/>
        </w:numPr>
        <w:rPr>
          <w:rFonts w:ascii="Times New Roman" w:eastAsia="Times New Roman" w:hAnsi="Times New Roman" w:cs="Times New Roman"/>
        </w:rPr>
      </w:pPr>
      <w:hyperlink r:id="rId22">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4.4</w:t>
        </w:r>
      </w:hyperlink>
    </w:p>
    <w:p w14:paraId="596B36AE" w14:textId="02930843" w:rsidR="007007D7" w:rsidRPr="003F4503" w:rsidRDefault="003F4503" w:rsidP="003F4503">
      <w:pPr>
        <w:pStyle w:val="ListParagraph"/>
        <w:numPr>
          <w:ilvl w:val="0"/>
          <w:numId w:val="18"/>
        </w:numPr>
        <w:rPr>
          <w:rFonts w:ascii="Times New Roman" w:eastAsia="Times New Roman" w:hAnsi="Times New Roman" w:cs="Times New Roman"/>
          <w:b/>
        </w:rPr>
      </w:pPr>
      <w:hyperlink r:id="rId23">
        <w:r w:rsidRPr="003F4503">
          <w:rPr>
            <w:rFonts w:ascii="Times New Roman" w:eastAsia="Times New Roman" w:hAnsi="Times New Roman" w:cs="Times New Roman"/>
            <w:color w:val="1155CC"/>
            <w:u w:val="single"/>
          </w:rPr>
          <w:t>KA: Spain, Portugal, and the creation of a global economy</w:t>
        </w:r>
      </w:hyperlink>
    </w:p>
    <w:p w14:paraId="370420E0" w14:textId="6F7308E0" w:rsidR="003606C0" w:rsidRDefault="003606C0" w:rsidP="009036A8">
      <w:pPr>
        <w:jc w:val="both"/>
        <w:rPr>
          <w:b/>
          <w:sz w:val="20"/>
          <w:szCs w:val="20"/>
        </w:rPr>
      </w:pPr>
    </w:p>
    <w:tbl>
      <w:tblPr>
        <w:tblStyle w:val="TableGrid"/>
        <w:tblW w:w="11065" w:type="dxa"/>
        <w:tblLook w:val="04A0" w:firstRow="1" w:lastRow="0" w:firstColumn="1" w:lastColumn="0" w:noHBand="0" w:noVBand="1"/>
      </w:tblPr>
      <w:tblGrid>
        <w:gridCol w:w="5485"/>
        <w:gridCol w:w="5580"/>
      </w:tblGrid>
      <w:tr w:rsidR="00B54B5F" w14:paraId="7438BD9B" w14:textId="77777777" w:rsidTr="00B54B5F">
        <w:tc>
          <w:tcPr>
            <w:tcW w:w="5485" w:type="dxa"/>
          </w:tcPr>
          <w:p w14:paraId="251B8574" w14:textId="55F3B75C" w:rsidR="000D2907" w:rsidRDefault="00B54B5F" w:rsidP="000D2907">
            <w:r>
              <w:rPr>
                <w:noProof/>
              </w:rPr>
              <w:drawing>
                <wp:anchor distT="0" distB="0" distL="114300" distR="114300" simplePos="0" relativeHeight="251681792" behindDoc="0" locked="0" layoutInCell="1" allowOverlap="1" wp14:anchorId="34A39EF2" wp14:editId="497A88A1">
                  <wp:simplePos x="0" y="0"/>
                  <wp:positionH relativeFrom="column">
                    <wp:posOffset>3782</wp:posOffset>
                  </wp:positionH>
                  <wp:positionV relativeFrom="paragraph">
                    <wp:posOffset>525</wp:posOffset>
                  </wp:positionV>
                  <wp:extent cx="2356443" cy="1804946"/>
                  <wp:effectExtent l="0" t="0" r="6350" b="5080"/>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6443" cy="1804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D5132" w14:textId="3301A3AA" w:rsidR="000D2907" w:rsidRPr="009036A8" w:rsidRDefault="00B54B5F" w:rsidP="00B54B5F">
            <w:pPr>
              <w:rPr>
                <w:sz w:val="18"/>
                <w:szCs w:val="18"/>
              </w:rPr>
            </w:pPr>
            <w:r>
              <w:rPr>
                <w:sz w:val="18"/>
                <w:szCs w:val="18"/>
              </w:rPr>
              <w:t>This map shows what kind of empire?</w:t>
            </w:r>
          </w:p>
        </w:tc>
        <w:tc>
          <w:tcPr>
            <w:tcW w:w="5580" w:type="dxa"/>
          </w:tcPr>
          <w:p w14:paraId="1389E951" w14:textId="11CD18AF" w:rsidR="000D2907" w:rsidRDefault="000D2907" w:rsidP="00790083">
            <w:pPr>
              <w:jc w:val="both"/>
              <w:rPr>
                <w:sz w:val="18"/>
                <w:szCs w:val="18"/>
              </w:rPr>
            </w:pPr>
            <w:r w:rsidRPr="009036A8">
              <w:rPr>
                <w:sz w:val="18"/>
                <w:szCs w:val="18"/>
              </w:rPr>
              <w:t xml:space="preserve">Pick either </w:t>
            </w:r>
            <w:r>
              <w:rPr>
                <w:sz w:val="18"/>
                <w:szCs w:val="18"/>
              </w:rPr>
              <w:t>Ming China or Tokugawa Japan and describe its restrictive or isolationist trade policies</w:t>
            </w:r>
          </w:p>
          <w:p w14:paraId="3E609D4B" w14:textId="1C4188A9" w:rsidR="000D2907" w:rsidRDefault="000D2907" w:rsidP="009036A8">
            <w:pPr>
              <w:jc w:val="both"/>
              <w:rPr>
                <w:b/>
                <w:sz w:val="20"/>
                <w:szCs w:val="20"/>
              </w:rPr>
            </w:pPr>
          </w:p>
        </w:tc>
      </w:tr>
    </w:tbl>
    <w:p w14:paraId="74F88066" w14:textId="77777777" w:rsidR="0056394D" w:rsidRDefault="0056394D">
      <w:pPr>
        <w:rPr>
          <w:b/>
          <w:sz w:val="20"/>
          <w:szCs w:val="20"/>
        </w:rPr>
      </w:pPr>
    </w:p>
    <w:p w14:paraId="7403A3D4" w14:textId="77777777" w:rsidR="0056394D" w:rsidRDefault="0056394D">
      <w:pPr>
        <w:rPr>
          <w:b/>
          <w:sz w:val="20"/>
          <w:szCs w:val="20"/>
        </w:rPr>
      </w:pPr>
    </w:p>
    <w:p w14:paraId="53A015BF" w14:textId="58520892" w:rsidR="00022B11" w:rsidRDefault="0056394D">
      <w:pPr>
        <w:rPr>
          <w:b/>
          <w:sz w:val="20"/>
          <w:szCs w:val="20"/>
        </w:rPr>
      </w:pPr>
      <w:r w:rsidRPr="00022B11">
        <w:rPr>
          <w:rFonts w:ascii="Times New Roman" w:eastAsia="Times New Roman" w:hAnsi="Times New Roman" w:cs="Times New Roman"/>
          <w:noProof/>
        </w:rPr>
        <w:drawing>
          <wp:anchor distT="0" distB="0" distL="114300" distR="114300" simplePos="0" relativeHeight="251679744" behindDoc="0" locked="0" layoutInCell="1" allowOverlap="1" wp14:anchorId="1E0F24B9" wp14:editId="0D602F9F">
            <wp:simplePos x="0" y="0"/>
            <wp:positionH relativeFrom="column">
              <wp:posOffset>-94737</wp:posOffset>
            </wp:positionH>
            <wp:positionV relativeFrom="paragraph">
              <wp:posOffset>345238</wp:posOffset>
            </wp:positionV>
            <wp:extent cx="6858000" cy="3436620"/>
            <wp:effectExtent l="0" t="0" r="0" b="5080"/>
            <wp:wrapThrough wrapText="bothSides">
              <wp:wrapPolygon edited="0">
                <wp:start x="0" y="0"/>
                <wp:lineTo x="0" y="21552"/>
                <wp:lineTo x="21560" y="21552"/>
                <wp:lineTo x="21560" y="0"/>
                <wp:lineTo x="0" y="0"/>
              </wp:wrapPolygon>
            </wp:wrapThrough>
            <wp:docPr id="30" name="Picture 30" descr="Eckert IV Atla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kert IV Atlant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343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B5F">
        <w:rPr>
          <w:b/>
          <w:sz w:val="20"/>
          <w:szCs w:val="20"/>
        </w:rPr>
        <w:t xml:space="preserve">Identify </w:t>
      </w:r>
      <w:r w:rsidR="00440590">
        <w:rPr>
          <w:b/>
          <w:sz w:val="20"/>
          <w:szCs w:val="20"/>
        </w:rPr>
        <w:t>the maritime empires of the Portuguese, the Spanish, the Dutch, the French and the British, as well as the expanded Asante and Kongo states</w:t>
      </w:r>
    </w:p>
    <w:p w14:paraId="09DEF99C" w14:textId="5BBF8AC4" w:rsidR="0056394D" w:rsidRDefault="0056394D">
      <w:pPr>
        <w:rPr>
          <w:rFonts w:ascii="Times New Roman" w:eastAsia="Times New Roman" w:hAnsi="Times New Roman" w:cs="Times New Roman"/>
        </w:rPr>
      </w:pPr>
      <w:r w:rsidRPr="00440590">
        <w:rPr>
          <w:rFonts w:ascii="Times New Roman" w:eastAsia="Times New Roman" w:hAnsi="Times New Roman" w:cs="Times New Roman"/>
          <w:noProof/>
        </w:rPr>
        <w:lastRenderedPageBreak/>
        <w:drawing>
          <wp:anchor distT="0" distB="0" distL="114300" distR="114300" simplePos="0" relativeHeight="251680768" behindDoc="0" locked="0" layoutInCell="1" allowOverlap="1" wp14:anchorId="1109D05F" wp14:editId="0CA02119">
            <wp:simplePos x="0" y="0"/>
            <wp:positionH relativeFrom="column">
              <wp:posOffset>3430297</wp:posOffset>
            </wp:positionH>
            <wp:positionV relativeFrom="paragraph">
              <wp:posOffset>432</wp:posOffset>
            </wp:positionV>
            <wp:extent cx="3606800" cy="2710815"/>
            <wp:effectExtent l="0" t="0" r="0" b="0"/>
            <wp:wrapSquare wrapText="bothSides"/>
            <wp:docPr id="29" name="Picture 29" descr="Image result for the global flow of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result for the global flow of silv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6800" cy="271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C0344" w14:textId="73EA67F6" w:rsidR="00440590" w:rsidRDefault="0056394D">
      <w:pPr>
        <w:rPr>
          <w:b/>
          <w:sz w:val="20"/>
          <w:szCs w:val="20"/>
        </w:rPr>
      </w:pPr>
      <w:r>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49F5A51B" wp14:editId="26C4D974">
                <wp:simplePos x="0" y="0"/>
                <wp:positionH relativeFrom="column">
                  <wp:posOffset>199390</wp:posOffset>
                </wp:positionH>
                <wp:positionV relativeFrom="paragraph">
                  <wp:posOffset>8890</wp:posOffset>
                </wp:positionV>
                <wp:extent cx="2610332" cy="466659"/>
                <wp:effectExtent l="0" t="0" r="19050" b="16510"/>
                <wp:wrapNone/>
                <wp:docPr id="31" name="Text Box 31"/>
                <wp:cNvGraphicFramePr/>
                <a:graphic xmlns:a="http://schemas.openxmlformats.org/drawingml/2006/main">
                  <a:graphicData uri="http://schemas.microsoft.com/office/word/2010/wordprocessingShape">
                    <wps:wsp>
                      <wps:cNvSpPr txBox="1"/>
                      <wps:spPr>
                        <a:xfrm>
                          <a:off x="0" y="0"/>
                          <a:ext cx="2610332" cy="466659"/>
                        </a:xfrm>
                        <a:prstGeom prst="rect">
                          <a:avLst/>
                        </a:prstGeom>
                        <a:solidFill>
                          <a:schemeClr val="lt1"/>
                        </a:solidFill>
                        <a:ln w="6350">
                          <a:solidFill>
                            <a:prstClr val="black"/>
                          </a:solidFill>
                        </a:ln>
                      </wps:spPr>
                      <wps:txbx>
                        <w:txbxContent>
                          <w:p w14:paraId="2B4760EE" w14:textId="4431BD0C" w:rsidR="00817400" w:rsidRDefault="00817400">
                            <w:r>
                              <w:t xml:space="preserve">Use the map on the right to indicate the global flow of silver on the map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5A51B" id="Text Box 31" o:spid="_x0000_s1027" type="#_x0000_t202" style="position:absolute;margin-left:15.7pt;margin-top:.7pt;width:205.5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80TTwIAAKoEAAAOAAAAZHJzL2Uyb0RvYy54bWysVE1v2zAMvQ/YfxB0X5zvtUGdImuRYUDR&#13;&#10;FkiHnhVZbozJoiYpsbNfvyc5SdNup2EXhSKfn8hHMlfXba3ZTjlfkcn5oNfnTBlJRWVecv79afnp&#13;&#10;gjMfhCmEJqNyvleeX88/frhq7EwNaUO6UI6BxPhZY3O+CcHOsszLjaqF75FVBsGSXC0Cru4lK5xo&#13;&#10;wF7rbNjvT7OGXGEdSeU9vLddkM8Tf1kqGR7K0qvAdM6RW0inS+c6ntn8SsxenLCbSh7SEP+QRS0q&#13;&#10;g0dPVLciCLZ11R9UdSUdeSpDT1KdUVlWUqUaUM2g/66a1UZYlWqBON6eZPL/j1be7x4dq4qcjwac&#13;&#10;GVGjR0+qDewLtQwu6NNYPwNsZQEMLfzo89Hv4Yxlt6Wr4y8KYohD6f1J3cgm4RxOB/3RaMiZRGw8&#13;&#10;nU4nl5Eme/3aOh++KqpZNHLu0L0kqtjd+dBBj5D4mCddFctK63SJE6NutGM7gV7rkHIE+RuUNqzJ&#13;&#10;+XQ06SfiN7FIffp+rYX8cUjvDAU+bZBz1KSrPVqhXbdJw5Muayr2kMtRN3DeymUF+jvhw6NwmDAo&#13;&#10;hK0JDzhKTciJDhZnG3K//uaPeDQeUc4aTGzO/c+tcIoz/c1gJC4H43Ec8XQZTz4PcXHnkfV5xGzr&#13;&#10;G4JQ6DqyS2bEB300S0f1M5ZrEV9FSBiJt3MejuZN6PYIyynVYpFAGGorwp1ZWRmpY2OirE/ts3D2&#13;&#10;0NaAgbin42yL2bvudtj4paHFNlBZpdZHnTtVD/JjIdLwHJY3btz5PaFe/2LmvwEAAP//AwBQSwME&#13;&#10;FAAGAAgAAAAhAOaB5WXeAAAADAEAAA8AAABkcnMvZG93bnJldi54bWxMT0tPwzAMviPxHyIjcWPp&#13;&#10;RoGuazrxGFw4Maads8ZLIpqkSrKu/HvMCS627M/+Hs16cj0bMSYbvID5rACGvgvKei1g9/l6UwFL&#13;&#10;WXol++BRwDcmWLeXF42sVTj7Dxy3WTMi8amWAkzOQ8156gw6mWZhQE/YMUQnM41RcxXlmchdzxdF&#13;&#10;cc+dtJ4UjBzw2WD3tT05AZsnvdRdJaPZVMracdof3/WbENdX08uKyuMKWMYp/33AbwbyDy0ZO4ST&#13;&#10;V4n1Am7nJV3SnhrBZbm4A3YQ8FAugbcN/x+i/QEAAP//AwBQSwECLQAUAAYACAAAACEAtoM4kv4A&#13;&#10;AADhAQAAEwAAAAAAAAAAAAAAAAAAAAAAW0NvbnRlbnRfVHlwZXNdLnhtbFBLAQItABQABgAIAAAA&#13;&#10;IQA4/SH/1gAAAJQBAAALAAAAAAAAAAAAAAAAAC8BAABfcmVscy8ucmVsc1BLAQItABQABgAIAAAA&#13;&#10;IQCPX80TTwIAAKoEAAAOAAAAAAAAAAAAAAAAAC4CAABkcnMvZTJvRG9jLnhtbFBLAQItABQABgAI&#13;&#10;AAAAIQDmgeVl3gAAAAwBAAAPAAAAAAAAAAAAAAAAAKkEAABkcnMvZG93bnJldi54bWxQSwUGAAAA&#13;&#10;AAQABADzAAAAtAUAAAAA&#13;&#10;" fillcolor="white [3201]" strokeweight=".5pt">
                <v:textbox>
                  <w:txbxContent>
                    <w:p w14:paraId="2B4760EE" w14:textId="4431BD0C" w:rsidR="00817400" w:rsidRDefault="00817400">
                      <w:r>
                        <w:t xml:space="preserve">Use the map on the right to indicate the global flow of silver on the map above </w:t>
                      </w:r>
                    </w:p>
                  </w:txbxContent>
                </v:textbox>
              </v:shape>
            </w:pict>
          </mc:Fallback>
        </mc:AlternateContent>
      </w:r>
      <w:r w:rsidR="00440590" w:rsidRPr="00022B11">
        <w:rPr>
          <w:rFonts w:ascii="Times New Roman" w:eastAsia="Times New Roman" w:hAnsi="Times New Roman" w:cs="Times New Roman"/>
        </w:rPr>
        <w:fldChar w:fldCharType="begin"/>
      </w:r>
      <w:r w:rsidR="00440590" w:rsidRPr="00022B11">
        <w:rPr>
          <w:rFonts w:ascii="Times New Roman" w:eastAsia="Times New Roman" w:hAnsi="Times New Roman" w:cs="Times New Roman"/>
        </w:rPr>
        <w:instrText xml:space="preserve"> INCLUDEPICTURE "/var/folders/pk/5ck5_dnd5vv83c0sjr8mkltr0000gn/T/com.microsoft.Word/WebArchiveCopyPasteTempFiles/eckert-iv-atlantic.jpg?w=723" \* MERGEFORMATINET </w:instrText>
      </w:r>
      <w:r w:rsidR="00440590" w:rsidRPr="00022B11">
        <w:rPr>
          <w:rFonts w:ascii="Times New Roman" w:eastAsia="Times New Roman" w:hAnsi="Times New Roman" w:cs="Times New Roman"/>
        </w:rPr>
        <w:fldChar w:fldCharType="separate"/>
      </w:r>
      <w:r w:rsidR="00440590" w:rsidRPr="00022B11">
        <w:rPr>
          <w:rFonts w:ascii="Times New Roman" w:eastAsia="Times New Roman" w:hAnsi="Times New Roman" w:cs="Times New Roman"/>
        </w:rPr>
        <w:fldChar w:fldCharType="end"/>
      </w:r>
    </w:p>
    <w:p w14:paraId="285C4065" w14:textId="75846A2E" w:rsidR="00022B11" w:rsidRPr="00022B11" w:rsidRDefault="00022B11" w:rsidP="00022B11">
      <w:pPr>
        <w:rPr>
          <w:rFonts w:ascii="Times New Roman" w:eastAsia="Times New Roman" w:hAnsi="Times New Roman" w:cs="Times New Roman"/>
        </w:rPr>
      </w:pPr>
    </w:p>
    <w:p w14:paraId="25B54494" w14:textId="4259BBF5" w:rsidR="00022B11" w:rsidRDefault="00022B11">
      <w:pPr>
        <w:rPr>
          <w:b/>
          <w:sz w:val="20"/>
          <w:szCs w:val="20"/>
        </w:rPr>
      </w:pPr>
    </w:p>
    <w:tbl>
      <w:tblPr>
        <w:tblStyle w:val="TableGrid"/>
        <w:tblpPr w:leftFromText="180" w:rightFromText="180" w:vertAnchor="text" w:horzAnchor="margin" w:tblpY="3447"/>
        <w:tblW w:w="11155" w:type="dxa"/>
        <w:tblLook w:val="04A0" w:firstRow="1" w:lastRow="0" w:firstColumn="1" w:lastColumn="0" w:noHBand="0" w:noVBand="1"/>
      </w:tblPr>
      <w:tblGrid>
        <w:gridCol w:w="3871"/>
        <w:gridCol w:w="3597"/>
        <w:gridCol w:w="3687"/>
      </w:tblGrid>
      <w:tr w:rsidR="0066208C" w14:paraId="785CD44C" w14:textId="77777777" w:rsidTr="0056394D">
        <w:tc>
          <w:tcPr>
            <w:tcW w:w="3871" w:type="dxa"/>
          </w:tcPr>
          <w:p w14:paraId="2E64B79C" w14:textId="2714711B" w:rsidR="0066208C" w:rsidRDefault="0066208C" w:rsidP="0056394D">
            <w:pPr>
              <w:rPr>
                <w:sz w:val="18"/>
                <w:szCs w:val="18"/>
              </w:rPr>
            </w:pPr>
            <w:r w:rsidRPr="00D51417">
              <w:rPr>
                <w:sz w:val="18"/>
                <w:szCs w:val="18"/>
              </w:rPr>
              <w:t>How did Europeans impact existing trade routes in the Indian Ocean in this era?</w:t>
            </w:r>
          </w:p>
          <w:p w14:paraId="68E4ADF1" w14:textId="77777777" w:rsidR="0066208C" w:rsidRDefault="0066208C" w:rsidP="0056394D">
            <w:pPr>
              <w:rPr>
                <w:sz w:val="18"/>
                <w:szCs w:val="18"/>
              </w:rPr>
            </w:pPr>
          </w:p>
          <w:p w14:paraId="27F1E153" w14:textId="77777777" w:rsidR="0066208C" w:rsidRDefault="0066208C" w:rsidP="0056394D">
            <w:pPr>
              <w:rPr>
                <w:sz w:val="18"/>
                <w:szCs w:val="18"/>
              </w:rPr>
            </w:pPr>
          </w:p>
          <w:p w14:paraId="055E00C7" w14:textId="6CD9260B" w:rsidR="0066208C" w:rsidRDefault="0066208C" w:rsidP="0056394D">
            <w:pPr>
              <w:rPr>
                <w:sz w:val="18"/>
                <w:szCs w:val="18"/>
              </w:rPr>
            </w:pPr>
          </w:p>
          <w:p w14:paraId="7954502B" w14:textId="329472EA" w:rsidR="0066208C" w:rsidRDefault="0066208C" w:rsidP="0056394D">
            <w:pPr>
              <w:rPr>
                <w:sz w:val="18"/>
                <w:szCs w:val="18"/>
              </w:rPr>
            </w:pPr>
          </w:p>
          <w:p w14:paraId="32CBD539" w14:textId="77777777" w:rsidR="0066208C" w:rsidRDefault="0066208C" w:rsidP="0056394D">
            <w:pPr>
              <w:rPr>
                <w:sz w:val="18"/>
                <w:szCs w:val="18"/>
              </w:rPr>
            </w:pPr>
          </w:p>
          <w:p w14:paraId="02507AAF" w14:textId="77777777" w:rsidR="0066208C" w:rsidRDefault="0066208C" w:rsidP="0056394D">
            <w:pPr>
              <w:rPr>
                <w:sz w:val="18"/>
                <w:szCs w:val="18"/>
              </w:rPr>
            </w:pPr>
          </w:p>
          <w:p w14:paraId="647F3B60" w14:textId="5A40CAD1" w:rsidR="0066208C" w:rsidRDefault="0066208C" w:rsidP="0056394D">
            <w:pPr>
              <w:rPr>
                <w:sz w:val="18"/>
                <w:szCs w:val="18"/>
              </w:rPr>
            </w:pPr>
          </w:p>
          <w:p w14:paraId="0015CDBD" w14:textId="77777777" w:rsidR="0066208C" w:rsidRPr="00D51417" w:rsidRDefault="0066208C" w:rsidP="0056394D">
            <w:pPr>
              <w:rPr>
                <w:sz w:val="18"/>
                <w:szCs w:val="18"/>
              </w:rPr>
            </w:pPr>
          </w:p>
        </w:tc>
        <w:tc>
          <w:tcPr>
            <w:tcW w:w="3597" w:type="dxa"/>
          </w:tcPr>
          <w:p w14:paraId="5F827971" w14:textId="77777777" w:rsidR="0066208C" w:rsidRPr="00D51417" w:rsidRDefault="0066208C" w:rsidP="0056394D">
            <w:pPr>
              <w:rPr>
                <w:sz w:val="18"/>
                <w:szCs w:val="18"/>
              </w:rPr>
            </w:pPr>
            <w:r w:rsidRPr="00D51417">
              <w:rPr>
                <w:sz w:val="18"/>
                <w:szCs w:val="18"/>
              </w:rPr>
              <w:t xml:space="preserve">How did colonial economies use the preexisting </w:t>
            </w:r>
            <w:proofErr w:type="spellStart"/>
            <w:r w:rsidRPr="00D51417">
              <w:rPr>
                <w:sz w:val="18"/>
                <w:szCs w:val="18"/>
              </w:rPr>
              <w:t>mit’a</w:t>
            </w:r>
            <w:proofErr w:type="spellEnd"/>
            <w:r w:rsidRPr="00D51417">
              <w:rPr>
                <w:sz w:val="18"/>
                <w:szCs w:val="18"/>
              </w:rPr>
              <w:t xml:space="preserve"> system?</w:t>
            </w:r>
          </w:p>
        </w:tc>
        <w:tc>
          <w:tcPr>
            <w:tcW w:w="3687" w:type="dxa"/>
          </w:tcPr>
          <w:p w14:paraId="2B79BD38" w14:textId="77777777" w:rsidR="0066208C" w:rsidRPr="00D51417" w:rsidRDefault="0066208C" w:rsidP="0056394D">
            <w:pPr>
              <w:rPr>
                <w:sz w:val="18"/>
                <w:szCs w:val="18"/>
              </w:rPr>
            </w:pPr>
            <w:r w:rsidRPr="00D51417">
              <w:rPr>
                <w:sz w:val="18"/>
                <w:szCs w:val="18"/>
              </w:rPr>
              <w:t>What is chattel slavery and how did colonial economies rely on it?</w:t>
            </w:r>
          </w:p>
        </w:tc>
      </w:tr>
      <w:tr w:rsidR="0066208C" w14:paraId="48090E99" w14:textId="77777777" w:rsidTr="0056394D">
        <w:tc>
          <w:tcPr>
            <w:tcW w:w="3871" w:type="dxa"/>
          </w:tcPr>
          <w:p w14:paraId="1C496857" w14:textId="77777777" w:rsidR="0066208C" w:rsidRDefault="0066208C" w:rsidP="0056394D">
            <w:pPr>
              <w:rPr>
                <w:sz w:val="18"/>
                <w:szCs w:val="18"/>
              </w:rPr>
            </w:pPr>
            <w:r w:rsidRPr="00D51417">
              <w:rPr>
                <w:sz w:val="18"/>
                <w:szCs w:val="18"/>
              </w:rPr>
              <w:t>What is indentured servitude?</w:t>
            </w:r>
          </w:p>
          <w:p w14:paraId="4734877B" w14:textId="77777777" w:rsidR="0066208C" w:rsidRDefault="0066208C" w:rsidP="0056394D">
            <w:pPr>
              <w:rPr>
                <w:sz w:val="18"/>
                <w:szCs w:val="18"/>
              </w:rPr>
            </w:pPr>
          </w:p>
          <w:p w14:paraId="453E442A" w14:textId="77777777" w:rsidR="0066208C" w:rsidRDefault="0066208C" w:rsidP="0056394D">
            <w:pPr>
              <w:rPr>
                <w:sz w:val="18"/>
                <w:szCs w:val="18"/>
              </w:rPr>
            </w:pPr>
          </w:p>
          <w:p w14:paraId="00C9C7DE" w14:textId="77777777" w:rsidR="0066208C" w:rsidRDefault="0066208C" w:rsidP="0056394D">
            <w:pPr>
              <w:rPr>
                <w:sz w:val="18"/>
                <w:szCs w:val="18"/>
              </w:rPr>
            </w:pPr>
          </w:p>
          <w:p w14:paraId="5805437F" w14:textId="72F7F24C" w:rsidR="0066208C" w:rsidRDefault="0066208C" w:rsidP="0056394D">
            <w:pPr>
              <w:rPr>
                <w:sz w:val="18"/>
                <w:szCs w:val="18"/>
              </w:rPr>
            </w:pPr>
          </w:p>
          <w:p w14:paraId="2D17445F" w14:textId="70A6C69A" w:rsidR="0066208C" w:rsidRDefault="0066208C" w:rsidP="0056394D">
            <w:pPr>
              <w:rPr>
                <w:sz w:val="18"/>
                <w:szCs w:val="18"/>
              </w:rPr>
            </w:pPr>
          </w:p>
          <w:p w14:paraId="491DF6D5" w14:textId="77777777" w:rsidR="0066208C" w:rsidRDefault="0066208C" w:rsidP="0056394D">
            <w:pPr>
              <w:rPr>
                <w:sz w:val="18"/>
                <w:szCs w:val="18"/>
              </w:rPr>
            </w:pPr>
          </w:p>
          <w:p w14:paraId="5CFB53A6" w14:textId="77777777" w:rsidR="0066208C" w:rsidRDefault="0066208C" w:rsidP="0056394D">
            <w:pPr>
              <w:rPr>
                <w:sz w:val="18"/>
                <w:szCs w:val="18"/>
              </w:rPr>
            </w:pPr>
          </w:p>
          <w:p w14:paraId="30C4FDEB" w14:textId="77777777" w:rsidR="0066208C" w:rsidRDefault="0066208C" w:rsidP="0056394D">
            <w:pPr>
              <w:rPr>
                <w:sz w:val="18"/>
                <w:szCs w:val="18"/>
              </w:rPr>
            </w:pPr>
          </w:p>
          <w:p w14:paraId="104DE875" w14:textId="77777777" w:rsidR="0066208C" w:rsidRPr="00D51417" w:rsidRDefault="0066208C" w:rsidP="0056394D">
            <w:pPr>
              <w:rPr>
                <w:sz w:val="18"/>
                <w:szCs w:val="18"/>
              </w:rPr>
            </w:pPr>
          </w:p>
        </w:tc>
        <w:tc>
          <w:tcPr>
            <w:tcW w:w="3597" w:type="dxa"/>
          </w:tcPr>
          <w:p w14:paraId="17DB79F1" w14:textId="77777777" w:rsidR="0066208C" w:rsidRPr="00D51417" w:rsidRDefault="0066208C" w:rsidP="0056394D">
            <w:pPr>
              <w:rPr>
                <w:sz w:val="18"/>
                <w:szCs w:val="18"/>
              </w:rPr>
            </w:pPr>
            <w:r w:rsidRPr="00D51417">
              <w:rPr>
                <w:sz w:val="18"/>
                <w:szCs w:val="18"/>
              </w:rPr>
              <w:t>What is the encomienda system?</w:t>
            </w:r>
          </w:p>
        </w:tc>
        <w:tc>
          <w:tcPr>
            <w:tcW w:w="3687" w:type="dxa"/>
          </w:tcPr>
          <w:p w14:paraId="59E1D72F" w14:textId="77777777" w:rsidR="0066208C" w:rsidRPr="00D51417" w:rsidRDefault="0066208C" w:rsidP="0056394D">
            <w:pPr>
              <w:rPr>
                <w:sz w:val="18"/>
                <w:szCs w:val="18"/>
              </w:rPr>
            </w:pPr>
            <w:r w:rsidRPr="00D51417">
              <w:rPr>
                <w:sz w:val="18"/>
                <w:szCs w:val="18"/>
              </w:rPr>
              <w:t>What is the hacienda system?</w:t>
            </w:r>
          </w:p>
        </w:tc>
      </w:tr>
    </w:tbl>
    <w:p w14:paraId="22D17052" w14:textId="6FCC4154" w:rsidR="00440590" w:rsidRPr="00440590" w:rsidRDefault="00D51417" w:rsidP="00440590">
      <w:pPr>
        <w:rPr>
          <w:rFonts w:ascii="Times New Roman" w:eastAsia="Times New Roman" w:hAnsi="Times New Roman" w:cs="Times New Roman"/>
        </w:rPr>
      </w:pPr>
      <w:r w:rsidRPr="00440590">
        <w:rPr>
          <w:rFonts w:ascii="Times New Roman" w:eastAsia="Times New Roman" w:hAnsi="Times New Roman" w:cs="Times New Roman"/>
        </w:rPr>
        <w:fldChar w:fldCharType="begin"/>
      </w:r>
      <w:r w:rsidRPr="00440590">
        <w:rPr>
          <w:rFonts w:ascii="Times New Roman" w:eastAsia="Times New Roman" w:hAnsi="Times New Roman" w:cs="Times New Roman"/>
        </w:rPr>
        <w:instrText xml:space="preserve"> INCLUDEPICTURE "/var/folders/pk/5ck5_dnd5vv83c0sjr8mkltr0000gn/T/com.microsoft.Word/WebArchiveCopyPasteTempFiles/14501750-global-commerce-trade-9-638.jpg?cb=1452715412" \* MERGEFORMATINET </w:instrText>
      </w:r>
      <w:r w:rsidRPr="00440590">
        <w:rPr>
          <w:rFonts w:ascii="Times New Roman" w:eastAsia="Times New Roman" w:hAnsi="Times New Roman" w:cs="Times New Roman"/>
        </w:rPr>
        <w:fldChar w:fldCharType="end"/>
      </w:r>
    </w:p>
    <w:p w14:paraId="1A718940" w14:textId="77777777" w:rsidR="00D51417" w:rsidRDefault="00D51417">
      <w:pPr>
        <w:rPr>
          <w:b/>
          <w:sz w:val="20"/>
          <w:szCs w:val="20"/>
        </w:rPr>
      </w:pPr>
    </w:p>
    <w:p w14:paraId="3230B170" w14:textId="2A262507" w:rsidR="00FC00A9" w:rsidRDefault="00FC00A9">
      <w:pPr>
        <w:rPr>
          <w:b/>
          <w:sz w:val="20"/>
          <w:szCs w:val="20"/>
        </w:rPr>
      </w:pPr>
    </w:p>
    <w:p w14:paraId="1ADC6ED8" w14:textId="79F927F2" w:rsidR="00FC00A9" w:rsidRDefault="00FC00A9">
      <w:pPr>
        <w:rPr>
          <w:b/>
          <w:sz w:val="20"/>
          <w:szCs w:val="20"/>
        </w:rPr>
      </w:pPr>
    </w:p>
    <w:p w14:paraId="257CAE0B" w14:textId="77E989B0" w:rsidR="0056394D" w:rsidRDefault="0056394D">
      <w:pPr>
        <w:rPr>
          <w:b/>
          <w:sz w:val="20"/>
          <w:szCs w:val="20"/>
        </w:rPr>
      </w:pPr>
    </w:p>
    <w:p w14:paraId="555423DD" w14:textId="28C5C411" w:rsidR="0056394D" w:rsidRDefault="0056394D">
      <w:pPr>
        <w:rPr>
          <w:b/>
          <w:sz w:val="20"/>
          <w:szCs w:val="20"/>
        </w:rPr>
      </w:pPr>
    </w:p>
    <w:p w14:paraId="0B8601BE" w14:textId="2C9A1103" w:rsidR="0056394D" w:rsidRDefault="0056394D">
      <w:pPr>
        <w:rPr>
          <w:b/>
          <w:sz w:val="20"/>
          <w:szCs w:val="20"/>
        </w:rPr>
      </w:pPr>
    </w:p>
    <w:p w14:paraId="51627038" w14:textId="0E7B6869" w:rsidR="0056394D" w:rsidRDefault="0056394D">
      <w:pPr>
        <w:rPr>
          <w:b/>
          <w:sz w:val="20"/>
          <w:szCs w:val="20"/>
        </w:rPr>
      </w:pPr>
    </w:p>
    <w:p w14:paraId="3F57ABF3" w14:textId="052353B8" w:rsidR="0056394D" w:rsidRDefault="0056394D">
      <w:pPr>
        <w:rPr>
          <w:b/>
          <w:sz w:val="20"/>
          <w:szCs w:val="20"/>
        </w:rPr>
      </w:pPr>
    </w:p>
    <w:p w14:paraId="54C49759" w14:textId="14EF0EC5" w:rsidR="0056394D" w:rsidRDefault="0056394D">
      <w:pPr>
        <w:rPr>
          <w:b/>
          <w:sz w:val="20"/>
          <w:szCs w:val="20"/>
        </w:rPr>
      </w:pPr>
    </w:p>
    <w:p w14:paraId="32166273" w14:textId="5C2EFB56" w:rsidR="0056394D" w:rsidRDefault="0056394D">
      <w:pPr>
        <w:rPr>
          <w:b/>
          <w:sz w:val="20"/>
          <w:szCs w:val="20"/>
        </w:rPr>
      </w:pPr>
    </w:p>
    <w:p w14:paraId="6325DD31" w14:textId="3EA38355" w:rsidR="0056394D" w:rsidRDefault="0056394D">
      <w:pPr>
        <w:rPr>
          <w:b/>
          <w:sz w:val="20"/>
          <w:szCs w:val="20"/>
        </w:rPr>
      </w:pPr>
    </w:p>
    <w:p w14:paraId="21F22840" w14:textId="77777777" w:rsidR="0056394D" w:rsidRDefault="0056394D">
      <w:pPr>
        <w:rPr>
          <w:b/>
          <w:sz w:val="20"/>
          <w:szCs w:val="20"/>
        </w:rPr>
      </w:pPr>
    </w:p>
    <w:p w14:paraId="53F53574" w14:textId="3877DDCC" w:rsidR="00A33453" w:rsidRDefault="00A33453">
      <w:pPr>
        <w:rPr>
          <w:b/>
          <w:sz w:val="20"/>
          <w:szCs w:val="20"/>
        </w:rPr>
      </w:pPr>
      <w:r>
        <w:rPr>
          <w:b/>
          <w:sz w:val="20"/>
          <w:szCs w:val="20"/>
        </w:rPr>
        <w:br w:type="page"/>
      </w:r>
    </w:p>
    <w:tbl>
      <w:tblPr>
        <w:tblStyle w:val="TableGrid"/>
        <w:tblW w:w="0" w:type="auto"/>
        <w:tblLook w:val="04A0" w:firstRow="1" w:lastRow="0" w:firstColumn="1" w:lastColumn="0" w:noHBand="0" w:noVBand="1"/>
      </w:tblPr>
      <w:tblGrid>
        <w:gridCol w:w="5395"/>
        <w:gridCol w:w="5395"/>
      </w:tblGrid>
      <w:tr w:rsidR="00634C3C" w14:paraId="3310B8AE" w14:textId="77777777" w:rsidTr="00634C3C">
        <w:trPr>
          <w:trHeight w:val="978"/>
        </w:trPr>
        <w:tc>
          <w:tcPr>
            <w:tcW w:w="5395" w:type="dxa"/>
            <w:vMerge w:val="restart"/>
          </w:tcPr>
          <w:p w14:paraId="5693942D" w14:textId="0B83E482" w:rsidR="00634C3C" w:rsidRPr="00344A2F" w:rsidRDefault="00634C3C">
            <w:pPr>
              <w:rPr>
                <w:sz w:val="18"/>
                <w:szCs w:val="18"/>
              </w:rPr>
            </w:pPr>
            <w:r w:rsidRPr="00A33453">
              <w:rPr>
                <w:rFonts w:ascii="Times New Roman" w:eastAsia="Times New Roman" w:hAnsi="Times New Roman" w:cs="Times New Roman"/>
                <w:sz w:val="18"/>
                <w:szCs w:val="18"/>
              </w:rPr>
              <w:lastRenderedPageBreak/>
              <w:fldChar w:fldCharType="begin"/>
            </w:r>
            <w:r w:rsidRPr="00A33453">
              <w:rPr>
                <w:rFonts w:ascii="Times New Roman" w:eastAsia="Times New Roman" w:hAnsi="Times New Roman" w:cs="Times New Roman"/>
                <w:sz w:val="18"/>
                <w:szCs w:val="18"/>
              </w:rPr>
              <w:instrText xml:space="preserve"> INCLUDEPICTURE "/var/folders/pk/5ck5_dnd5vv83c0sjr8mkltr0000gn/T/com.microsoft.Word/WebArchiveCopyPasteTempFiles/CNX_History_01_03_SlaveRoute.jpg" \* MERGEFORMATINET </w:instrText>
            </w:r>
            <w:r w:rsidRPr="00A33453">
              <w:rPr>
                <w:rFonts w:ascii="Times New Roman" w:eastAsia="Times New Roman" w:hAnsi="Times New Roman" w:cs="Times New Roman"/>
                <w:sz w:val="18"/>
                <w:szCs w:val="18"/>
              </w:rPr>
              <w:fldChar w:fldCharType="separate"/>
            </w:r>
            <w:r w:rsidRPr="00344A2F">
              <w:rPr>
                <w:rFonts w:ascii="Times New Roman" w:eastAsia="Times New Roman" w:hAnsi="Times New Roman" w:cs="Times New Roman"/>
                <w:noProof/>
                <w:sz w:val="18"/>
                <w:szCs w:val="18"/>
              </w:rPr>
              <w:drawing>
                <wp:inline distT="0" distB="0" distL="0" distR="0" wp14:anchorId="5DE20A58" wp14:editId="4D559A17">
                  <wp:extent cx="3198749" cy="2528789"/>
                  <wp:effectExtent l="0" t="0" r="1905" b="0"/>
                  <wp:docPr id="32" name="Picture 32" descr="A map shows the routes that were used in the course of the slave trade and the number of enslaved people who traveled each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map shows the routes that were used in the course of the slave trade and the number of enslaved people who traveled each rou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19410" cy="2545122"/>
                          </a:xfrm>
                          <a:prstGeom prst="rect">
                            <a:avLst/>
                          </a:prstGeom>
                          <a:noFill/>
                          <a:ln>
                            <a:noFill/>
                          </a:ln>
                        </pic:spPr>
                      </pic:pic>
                    </a:graphicData>
                  </a:graphic>
                </wp:inline>
              </w:drawing>
            </w:r>
            <w:r w:rsidRPr="00A33453">
              <w:rPr>
                <w:rFonts w:ascii="Times New Roman" w:eastAsia="Times New Roman" w:hAnsi="Times New Roman" w:cs="Times New Roman"/>
                <w:sz w:val="18"/>
                <w:szCs w:val="18"/>
              </w:rPr>
              <w:fldChar w:fldCharType="end"/>
            </w:r>
          </w:p>
        </w:tc>
        <w:tc>
          <w:tcPr>
            <w:tcW w:w="5395" w:type="dxa"/>
          </w:tcPr>
          <w:p w14:paraId="18ACCDBD" w14:textId="497DB414" w:rsidR="00634C3C" w:rsidRPr="00344A2F" w:rsidRDefault="00634C3C" w:rsidP="00634C3C">
            <w:pPr>
              <w:pStyle w:val="NormalWeb"/>
              <w:shd w:val="clear" w:color="auto" w:fill="E8F7FF"/>
              <w:rPr>
                <w:sz w:val="18"/>
                <w:szCs w:val="18"/>
              </w:rPr>
            </w:pPr>
            <w:r w:rsidRPr="00344A2F">
              <w:rPr>
                <w:sz w:val="18"/>
                <w:szCs w:val="18"/>
              </w:rPr>
              <w:t>This map shows that ________________</w:t>
            </w:r>
            <w:r w:rsidRPr="00344A2F">
              <w:rPr>
                <w:rFonts w:ascii="AktivGrotesk" w:hAnsi="AktivGrotesk"/>
                <w:sz w:val="18"/>
                <w:szCs w:val="18"/>
              </w:rPr>
              <w:t xml:space="preserve">in Africa continued in its traditional forms, including incorporation of slaves into households and the export of slaves to the _________________and the ___________ ____________regions </w:t>
            </w:r>
          </w:p>
          <w:p w14:paraId="76A856A4" w14:textId="3F86FFC9" w:rsidR="00634C3C" w:rsidRPr="00344A2F" w:rsidRDefault="00634C3C">
            <w:pPr>
              <w:rPr>
                <w:sz w:val="18"/>
                <w:szCs w:val="18"/>
              </w:rPr>
            </w:pPr>
          </w:p>
        </w:tc>
      </w:tr>
      <w:tr w:rsidR="00634C3C" w14:paraId="002E2955" w14:textId="77777777" w:rsidTr="00A33453">
        <w:trPr>
          <w:trHeight w:val="978"/>
        </w:trPr>
        <w:tc>
          <w:tcPr>
            <w:tcW w:w="5395" w:type="dxa"/>
            <w:vMerge/>
          </w:tcPr>
          <w:p w14:paraId="6B8830EF" w14:textId="77777777" w:rsidR="00634C3C" w:rsidRPr="00344A2F" w:rsidRDefault="00634C3C">
            <w:pPr>
              <w:rPr>
                <w:rFonts w:ascii="Times New Roman" w:eastAsia="Times New Roman" w:hAnsi="Times New Roman" w:cs="Times New Roman"/>
                <w:sz w:val="18"/>
                <w:szCs w:val="18"/>
              </w:rPr>
            </w:pPr>
          </w:p>
        </w:tc>
        <w:tc>
          <w:tcPr>
            <w:tcW w:w="5395" w:type="dxa"/>
          </w:tcPr>
          <w:p w14:paraId="38F63395" w14:textId="77777777" w:rsidR="00634C3C" w:rsidRPr="00344A2F" w:rsidRDefault="00634C3C">
            <w:pPr>
              <w:rPr>
                <w:sz w:val="18"/>
                <w:szCs w:val="18"/>
              </w:rPr>
            </w:pPr>
            <w:r w:rsidRPr="00344A2F">
              <w:rPr>
                <w:sz w:val="18"/>
                <w:szCs w:val="18"/>
              </w:rPr>
              <w:t>The growth of the ____________ _____________ increased demand for slaves in the Americas.</w:t>
            </w:r>
          </w:p>
          <w:p w14:paraId="6C5BCC59" w14:textId="77777777" w:rsidR="00634C3C" w:rsidRPr="00344A2F" w:rsidRDefault="00634C3C">
            <w:pPr>
              <w:rPr>
                <w:sz w:val="18"/>
                <w:szCs w:val="18"/>
              </w:rPr>
            </w:pPr>
          </w:p>
          <w:p w14:paraId="022AE239" w14:textId="719E98E0" w:rsidR="00634C3C" w:rsidRPr="00344A2F" w:rsidRDefault="00634C3C">
            <w:pPr>
              <w:rPr>
                <w:sz w:val="18"/>
                <w:szCs w:val="18"/>
              </w:rPr>
            </w:pPr>
            <w:r w:rsidRPr="00344A2F">
              <w:rPr>
                <w:sz w:val="18"/>
                <w:szCs w:val="18"/>
              </w:rPr>
              <w:t>Describe one demographic change that resulted in Africa.</w:t>
            </w:r>
          </w:p>
          <w:p w14:paraId="120C45B1" w14:textId="77777777" w:rsidR="00634C3C" w:rsidRPr="00344A2F" w:rsidRDefault="00634C3C">
            <w:pPr>
              <w:rPr>
                <w:sz w:val="18"/>
                <w:szCs w:val="18"/>
              </w:rPr>
            </w:pPr>
          </w:p>
          <w:p w14:paraId="6751641B" w14:textId="70EE1112" w:rsidR="00634C3C" w:rsidRPr="00344A2F" w:rsidRDefault="00634C3C">
            <w:pPr>
              <w:rPr>
                <w:sz w:val="18"/>
                <w:szCs w:val="18"/>
              </w:rPr>
            </w:pPr>
          </w:p>
          <w:p w14:paraId="7811C9DC" w14:textId="77777777" w:rsidR="00344A2F" w:rsidRPr="00344A2F" w:rsidRDefault="00344A2F">
            <w:pPr>
              <w:rPr>
                <w:sz w:val="18"/>
                <w:szCs w:val="18"/>
              </w:rPr>
            </w:pPr>
          </w:p>
          <w:p w14:paraId="2A8096ED" w14:textId="77777777" w:rsidR="00634C3C" w:rsidRPr="00344A2F" w:rsidRDefault="00634C3C">
            <w:pPr>
              <w:rPr>
                <w:sz w:val="18"/>
                <w:szCs w:val="18"/>
              </w:rPr>
            </w:pPr>
            <w:r w:rsidRPr="00344A2F">
              <w:rPr>
                <w:sz w:val="18"/>
                <w:szCs w:val="18"/>
              </w:rPr>
              <w:t>Describe one demographic cha</w:t>
            </w:r>
            <w:r w:rsidR="00344A2F" w:rsidRPr="00344A2F">
              <w:rPr>
                <w:sz w:val="18"/>
                <w:szCs w:val="18"/>
              </w:rPr>
              <w:t>n</w:t>
            </w:r>
            <w:r w:rsidRPr="00344A2F">
              <w:rPr>
                <w:sz w:val="18"/>
                <w:szCs w:val="18"/>
              </w:rPr>
              <w:t>ge that resulted in</w:t>
            </w:r>
            <w:r w:rsidR="00344A2F" w:rsidRPr="00344A2F">
              <w:rPr>
                <w:sz w:val="18"/>
                <w:szCs w:val="18"/>
              </w:rPr>
              <w:t xml:space="preserve"> </w:t>
            </w:r>
            <w:r w:rsidRPr="00344A2F">
              <w:rPr>
                <w:sz w:val="18"/>
                <w:szCs w:val="18"/>
              </w:rPr>
              <w:t>the Americas.</w:t>
            </w:r>
          </w:p>
          <w:p w14:paraId="60CE7D29" w14:textId="77777777" w:rsidR="00344A2F" w:rsidRPr="00344A2F" w:rsidRDefault="00344A2F">
            <w:pPr>
              <w:rPr>
                <w:sz w:val="18"/>
                <w:szCs w:val="18"/>
              </w:rPr>
            </w:pPr>
          </w:p>
          <w:p w14:paraId="7C6E2EF9" w14:textId="77777777" w:rsidR="00344A2F" w:rsidRPr="00344A2F" w:rsidRDefault="00344A2F">
            <w:pPr>
              <w:rPr>
                <w:sz w:val="18"/>
                <w:szCs w:val="18"/>
              </w:rPr>
            </w:pPr>
          </w:p>
          <w:p w14:paraId="4D4FFAF9" w14:textId="77777777" w:rsidR="00344A2F" w:rsidRPr="00344A2F" w:rsidRDefault="00344A2F">
            <w:pPr>
              <w:rPr>
                <w:sz w:val="18"/>
                <w:szCs w:val="18"/>
              </w:rPr>
            </w:pPr>
          </w:p>
          <w:p w14:paraId="62CA265A" w14:textId="2A0CEF95" w:rsidR="00344A2F" w:rsidRPr="00344A2F" w:rsidRDefault="00344A2F">
            <w:pPr>
              <w:rPr>
                <w:sz w:val="18"/>
                <w:szCs w:val="18"/>
              </w:rPr>
            </w:pPr>
          </w:p>
        </w:tc>
      </w:tr>
      <w:tr w:rsidR="00A33453" w14:paraId="7060A094" w14:textId="77777777" w:rsidTr="00A33453">
        <w:tc>
          <w:tcPr>
            <w:tcW w:w="5395" w:type="dxa"/>
          </w:tcPr>
          <w:p w14:paraId="4563F712" w14:textId="77777777" w:rsidR="00A33453" w:rsidRPr="00344A2F" w:rsidRDefault="00634C3C">
            <w:pPr>
              <w:rPr>
                <w:sz w:val="18"/>
                <w:szCs w:val="18"/>
              </w:rPr>
            </w:pPr>
            <w:r w:rsidRPr="00344A2F">
              <w:rPr>
                <w:sz w:val="18"/>
                <w:szCs w:val="18"/>
              </w:rPr>
              <w:t xml:space="preserve">Describe one  cultural change in the Americas </w:t>
            </w:r>
          </w:p>
          <w:p w14:paraId="4F1694C8" w14:textId="77777777" w:rsidR="00634C3C" w:rsidRPr="00344A2F" w:rsidRDefault="00634C3C">
            <w:pPr>
              <w:rPr>
                <w:sz w:val="18"/>
                <w:szCs w:val="18"/>
              </w:rPr>
            </w:pPr>
          </w:p>
          <w:p w14:paraId="06CF612E" w14:textId="77777777" w:rsidR="00634C3C" w:rsidRPr="00344A2F" w:rsidRDefault="00634C3C">
            <w:pPr>
              <w:rPr>
                <w:sz w:val="18"/>
                <w:szCs w:val="18"/>
              </w:rPr>
            </w:pPr>
          </w:p>
          <w:p w14:paraId="2D493791" w14:textId="77777777" w:rsidR="00634C3C" w:rsidRPr="00344A2F" w:rsidRDefault="00634C3C">
            <w:pPr>
              <w:rPr>
                <w:sz w:val="18"/>
                <w:szCs w:val="18"/>
              </w:rPr>
            </w:pPr>
          </w:p>
          <w:p w14:paraId="3B444935" w14:textId="77777777" w:rsidR="00634C3C" w:rsidRPr="00344A2F" w:rsidRDefault="00634C3C">
            <w:pPr>
              <w:rPr>
                <w:sz w:val="18"/>
                <w:szCs w:val="18"/>
              </w:rPr>
            </w:pPr>
          </w:p>
          <w:p w14:paraId="6FB5CC3C" w14:textId="77777777" w:rsidR="00634C3C" w:rsidRPr="00344A2F" w:rsidRDefault="00634C3C">
            <w:pPr>
              <w:rPr>
                <w:sz w:val="18"/>
                <w:szCs w:val="18"/>
              </w:rPr>
            </w:pPr>
          </w:p>
          <w:p w14:paraId="2389C2A8" w14:textId="3D6AE58B" w:rsidR="00634C3C" w:rsidRPr="00344A2F" w:rsidRDefault="00634C3C">
            <w:pPr>
              <w:rPr>
                <w:sz w:val="18"/>
                <w:szCs w:val="18"/>
              </w:rPr>
            </w:pPr>
          </w:p>
        </w:tc>
        <w:tc>
          <w:tcPr>
            <w:tcW w:w="5395" w:type="dxa"/>
          </w:tcPr>
          <w:p w14:paraId="76FD5988" w14:textId="458F333F" w:rsidR="00A33453" w:rsidRPr="00344A2F" w:rsidRDefault="00634C3C">
            <w:pPr>
              <w:rPr>
                <w:sz w:val="18"/>
                <w:szCs w:val="18"/>
              </w:rPr>
            </w:pPr>
            <w:r w:rsidRPr="00344A2F">
              <w:rPr>
                <w:sz w:val="18"/>
                <w:szCs w:val="18"/>
              </w:rPr>
              <w:t>Describe one social change in the Americas.</w:t>
            </w:r>
          </w:p>
        </w:tc>
      </w:tr>
    </w:tbl>
    <w:p w14:paraId="73D5DE56" w14:textId="6023AEC9" w:rsidR="00A33453" w:rsidRDefault="00A33453">
      <w:pPr>
        <w:rPr>
          <w:b/>
          <w:sz w:val="20"/>
          <w:szCs w:val="20"/>
        </w:rPr>
      </w:pPr>
    </w:p>
    <w:p w14:paraId="70CC93E8" w14:textId="23BE9A38" w:rsidR="002C203B" w:rsidRDefault="002C203B">
      <w:pPr>
        <w:rPr>
          <w:b/>
          <w:sz w:val="20"/>
          <w:szCs w:val="20"/>
        </w:rPr>
      </w:pPr>
      <w:r>
        <w:rPr>
          <w:b/>
          <w:sz w:val="20"/>
          <w:szCs w:val="20"/>
        </w:rPr>
        <w:t>4.5 Maritime Empires Maintained and Developed</w:t>
      </w:r>
    </w:p>
    <w:p w14:paraId="470D901C" w14:textId="77777777" w:rsidR="007007D7" w:rsidRDefault="007007D7" w:rsidP="007007D7">
      <w:pPr>
        <w:ind w:left="360"/>
        <w:rPr>
          <w:bCs/>
          <w:sz w:val="22"/>
          <w:szCs w:val="22"/>
        </w:rPr>
      </w:pPr>
      <w:r w:rsidRPr="00DC72A1">
        <w:rPr>
          <w:bCs/>
          <w:sz w:val="22"/>
          <w:szCs w:val="22"/>
        </w:rPr>
        <w:t>Review videos</w:t>
      </w:r>
    </w:p>
    <w:p w14:paraId="1EC0F1B2" w14:textId="77777777" w:rsidR="003F4503" w:rsidRDefault="003F4503" w:rsidP="003F4503">
      <w:pPr>
        <w:numPr>
          <w:ilvl w:val="0"/>
          <w:numId w:val="17"/>
        </w:numPr>
        <w:spacing w:line="276" w:lineRule="auto"/>
        <w:rPr>
          <w:rFonts w:ascii="Times New Roman" w:eastAsia="Times New Roman" w:hAnsi="Times New Roman" w:cs="Times New Roman"/>
        </w:rPr>
      </w:pPr>
      <w:hyperlink r:id="rId28">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4.5</w:t>
        </w:r>
      </w:hyperlink>
    </w:p>
    <w:p w14:paraId="6B04F036" w14:textId="77777777" w:rsidR="003F4503" w:rsidRDefault="003F4503" w:rsidP="003F4503">
      <w:pPr>
        <w:widowControl w:val="0"/>
        <w:numPr>
          <w:ilvl w:val="0"/>
          <w:numId w:val="17"/>
        </w:numPr>
        <w:rPr>
          <w:rFonts w:ascii="Times New Roman" w:eastAsia="Times New Roman" w:hAnsi="Times New Roman" w:cs="Times New Roman"/>
        </w:rPr>
      </w:pPr>
      <w:hyperlink r:id="rId29">
        <w:r>
          <w:rPr>
            <w:rFonts w:ascii="Times New Roman" w:eastAsia="Times New Roman" w:hAnsi="Times New Roman" w:cs="Times New Roman"/>
            <w:color w:val="1155CC"/>
            <w:u w:val="single"/>
          </w:rPr>
          <w:t xml:space="preserve">CCWH2: Capitalism and the Dutch East India Company </w:t>
        </w:r>
      </w:hyperlink>
    </w:p>
    <w:p w14:paraId="622F2E3C" w14:textId="37802A73" w:rsidR="007007D7" w:rsidRPr="003F4503" w:rsidRDefault="003F4503" w:rsidP="003F4503">
      <w:pPr>
        <w:pStyle w:val="ListParagraph"/>
        <w:numPr>
          <w:ilvl w:val="0"/>
          <w:numId w:val="17"/>
        </w:numPr>
        <w:rPr>
          <w:b/>
          <w:sz w:val="20"/>
          <w:szCs w:val="20"/>
        </w:rPr>
      </w:pPr>
      <w:hyperlink r:id="rId30">
        <w:r w:rsidRPr="003F4503">
          <w:rPr>
            <w:rFonts w:ascii="Times New Roman" w:eastAsia="Times New Roman" w:hAnsi="Times New Roman" w:cs="Times New Roman"/>
            <w:color w:val="1155CC"/>
            <w:u w:val="single"/>
          </w:rPr>
          <w:t xml:space="preserve">CCWH #25: The Spanish Empire. Silver, and Runaway Inflation </w:t>
        </w:r>
      </w:hyperlink>
      <w:hyperlink r:id="rId31">
        <w:r w:rsidRPr="003F4503">
          <w:rPr>
            <w:rFonts w:ascii="Times New Roman" w:eastAsia="Times New Roman" w:hAnsi="Times New Roman" w:cs="Times New Roman"/>
            <w:color w:val="1155CC"/>
            <w:u w:val="single"/>
          </w:rPr>
          <w:t xml:space="preserve"> </w:t>
        </w:r>
      </w:hyperlink>
    </w:p>
    <w:tbl>
      <w:tblPr>
        <w:tblStyle w:val="TableGrid"/>
        <w:tblW w:w="0" w:type="auto"/>
        <w:tblLook w:val="04A0" w:firstRow="1" w:lastRow="0" w:firstColumn="1" w:lastColumn="0" w:noHBand="0" w:noVBand="1"/>
      </w:tblPr>
      <w:tblGrid>
        <w:gridCol w:w="3596"/>
        <w:gridCol w:w="3597"/>
        <w:gridCol w:w="902"/>
        <w:gridCol w:w="2695"/>
      </w:tblGrid>
      <w:tr w:rsidR="002C203B" w14:paraId="75239A8D" w14:textId="77777777" w:rsidTr="002C203B">
        <w:tc>
          <w:tcPr>
            <w:tcW w:w="3596" w:type="dxa"/>
          </w:tcPr>
          <w:p w14:paraId="5EF05F6B" w14:textId="07135704" w:rsidR="002C203B" w:rsidRPr="002A22D6" w:rsidRDefault="002C203B">
            <w:pPr>
              <w:rPr>
                <w:sz w:val="18"/>
                <w:szCs w:val="18"/>
              </w:rPr>
            </w:pPr>
            <w:r w:rsidRPr="002A22D6">
              <w:rPr>
                <w:sz w:val="18"/>
                <w:szCs w:val="18"/>
              </w:rPr>
              <w:t xml:space="preserve">Define mercantilism. </w:t>
            </w:r>
          </w:p>
        </w:tc>
        <w:tc>
          <w:tcPr>
            <w:tcW w:w="3597" w:type="dxa"/>
          </w:tcPr>
          <w:p w14:paraId="36A6E5DD" w14:textId="77777777" w:rsidR="002C203B" w:rsidRPr="002A22D6" w:rsidRDefault="002A22D6">
            <w:pPr>
              <w:rPr>
                <w:sz w:val="18"/>
                <w:szCs w:val="18"/>
              </w:rPr>
            </w:pPr>
            <w:r w:rsidRPr="002A22D6">
              <w:rPr>
                <w:sz w:val="18"/>
                <w:szCs w:val="18"/>
              </w:rPr>
              <w:t>Explain</w:t>
            </w:r>
            <w:r w:rsidR="002C203B" w:rsidRPr="002A22D6">
              <w:rPr>
                <w:sz w:val="18"/>
                <w:szCs w:val="18"/>
              </w:rPr>
              <w:t xml:space="preserve"> how </w:t>
            </w:r>
            <w:r w:rsidRPr="002A22D6">
              <w:rPr>
                <w:sz w:val="18"/>
                <w:szCs w:val="18"/>
              </w:rPr>
              <w:t>mercantilist</w:t>
            </w:r>
            <w:r w:rsidR="002C203B" w:rsidRPr="002A22D6">
              <w:rPr>
                <w:sz w:val="18"/>
                <w:szCs w:val="18"/>
              </w:rPr>
              <w:t xml:space="preserve"> polies lead rulers to claim overseas empires</w:t>
            </w:r>
          </w:p>
          <w:p w14:paraId="473CB2FB" w14:textId="77777777" w:rsidR="002A22D6" w:rsidRPr="002A22D6" w:rsidRDefault="002A22D6">
            <w:pPr>
              <w:rPr>
                <w:sz w:val="18"/>
                <w:szCs w:val="18"/>
              </w:rPr>
            </w:pPr>
          </w:p>
          <w:p w14:paraId="053B9F12" w14:textId="77777777" w:rsidR="002A22D6" w:rsidRPr="002A22D6" w:rsidRDefault="002A22D6">
            <w:pPr>
              <w:rPr>
                <w:sz w:val="18"/>
                <w:szCs w:val="18"/>
              </w:rPr>
            </w:pPr>
          </w:p>
          <w:p w14:paraId="7CB9B091" w14:textId="77777777" w:rsidR="002A22D6" w:rsidRPr="002A22D6" w:rsidRDefault="002A22D6">
            <w:pPr>
              <w:rPr>
                <w:sz w:val="18"/>
                <w:szCs w:val="18"/>
              </w:rPr>
            </w:pPr>
          </w:p>
          <w:p w14:paraId="71DB9A3A" w14:textId="77777777" w:rsidR="002A22D6" w:rsidRPr="002A22D6" w:rsidRDefault="002A22D6">
            <w:pPr>
              <w:rPr>
                <w:sz w:val="18"/>
                <w:szCs w:val="18"/>
              </w:rPr>
            </w:pPr>
          </w:p>
          <w:p w14:paraId="1303ECB8" w14:textId="77777777" w:rsidR="002A22D6" w:rsidRPr="002A22D6" w:rsidRDefault="002A22D6">
            <w:pPr>
              <w:rPr>
                <w:sz w:val="18"/>
                <w:szCs w:val="18"/>
              </w:rPr>
            </w:pPr>
          </w:p>
          <w:p w14:paraId="5B7A296F" w14:textId="77777777" w:rsidR="002A22D6" w:rsidRPr="002A22D6" w:rsidRDefault="002A22D6">
            <w:pPr>
              <w:rPr>
                <w:sz w:val="18"/>
                <w:szCs w:val="18"/>
              </w:rPr>
            </w:pPr>
          </w:p>
          <w:p w14:paraId="468965DC" w14:textId="189D094A" w:rsidR="002A22D6" w:rsidRPr="002A22D6" w:rsidRDefault="002A22D6">
            <w:pPr>
              <w:rPr>
                <w:sz w:val="18"/>
                <w:szCs w:val="18"/>
              </w:rPr>
            </w:pPr>
          </w:p>
        </w:tc>
        <w:tc>
          <w:tcPr>
            <w:tcW w:w="3597" w:type="dxa"/>
            <w:gridSpan w:val="2"/>
          </w:tcPr>
          <w:p w14:paraId="53D017F2" w14:textId="77777777" w:rsidR="002C203B" w:rsidRPr="002A22D6" w:rsidRDefault="002C203B">
            <w:pPr>
              <w:rPr>
                <w:sz w:val="18"/>
                <w:szCs w:val="18"/>
              </w:rPr>
            </w:pPr>
            <w:r w:rsidRPr="002A22D6">
              <w:rPr>
                <w:sz w:val="18"/>
                <w:szCs w:val="18"/>
              </w:rPr>
              <w:t xml:space="preserve">Explain how mercantilist polices were used by </w:t>
            </w:r>
            <w:r w:rsidR="002A22D6" w:rsidRPr="002A22D6">
              <w:rPr>
                <w:sz w:val="18"/>
                <w:szCs w:val="18"/>
              </w:rPr>
              <w:t>Europeans</w:t>
            </w:r>
            <w:r w:rsidRPr="002A22D6">
              <w:rPr>
                <w:sz w:val="18"/>
                <w:szCs w:val="18"/>
              </w:rPr>
              <w:t xml:space="preserve"> to control their economies</w:t>
            </w:r>
            <w:r w:rsidR="002A22D6" w:rsidRPr="002A22D6">
              <w:rPr>
                <w:sz w:val="18"/>
                <w:szCs w:val="18"/>
              </w:rPr>
              <w:t>.</w:t>
            </w:r>
          </w:p>
          <w:p w14:paraId="5E5BD968" w14:textId="77777777" w:rsidR="002A22D6" w:rsidRPr="002A22D6" w:rsidRDefault="002A22D6">
            <w:pPr>
              <w:rPr>
                <w:sz w:val="18"/>
                <w:szCs w:val="18"/>
              </w:rPr>
            </w:pPr>
          </w:p>
          <w:p w14:paraId="7945596E" w14:textId="77777777" w:rsidR="002A22D6" w:rsidRPr="002A22D6" w:rsidRDefault="002A22D6">
            <w:pPr>
              <w:rPr>
                <w:sz w:val="18"/>
                <w:szCs w:val="18"/>
              </w:rPr>
            </w:pPr>
          </w:p>
          <w:p w14:paraId="2647CAC8" w14:textId="77777777" w:rsidR="002A22D6" w:rsidRPr="002A22D6" w:rsidRDefault="002A22D6">
            <w:pPr>
              <w:rPr>
                <w:sz w:val="18"/>
                <w:szCs w:val="18"/>
              </w:rPr>
            </w:pPr>
          </w:p>
          <w:p w14:paraId="184B89F8" w14:textId="77777777" w:rsidR="002A22D6" w:rsidRPr="002A22D6" w:rsidRDefault="002A22D6">
            <w:pPr>
              <w:rPr>
                <w:sz w:val="18"/>
                <w:szCs w:val="18"/>
              </w:rPr>
            </w:pPr>
          </w:p>
          <w:p w14:paraId="72000705" w14:textId="77777777" w:rsidR="002A22D6" w:rsidRPr="002A22D6" w:rsidRDefault="002A22D6">
            <w:pPr>
              <w:rPr>
                <w:sz w:val="18"/>
                <w:szCs w:val="18"/>
              </w:rPr>
            </w:pPr>
          </w:p>
          <w:p w14:paraId="357E4173" w14:textId="77777777" w:rsidR="002A22D6" w:rsidRPr="002A22D6" w:rsidRDefault="002A22D6">
            <w:pPr>
              <w:rPr>
                <w:sz w:val="18"/>
                <w:szCs w:val="18"/>
              </w:rPr>
            </w:pPr>
          </w:p>
          <w:p w14:paraId="20158888" w14:textId="061A2EB3" w:rsidR="002A22D6" w:rsidRPr="002A22D6" w:rsidRDefault="002A22D6">
            <w:pPr>
              <w:rPr>
                <w:sz w:val="18"/>
                <w:szCs w:val="18"/>
              </w:rPr>
            </w:pPr>
          </w:p>
        </w:tc>
      </w:tr>
      <w:tr w:rsidR="002A22D6" w14:paraId="64290AFA" w14:textId="77777777" w:rsidTr="00377C1C">
        <w:tc>
          <w:tcPr>
            <w:tcW w:w="8095" w:type="dxa"/>
            <w:gridSpan w:val="3"/>
          </w:tcPr>
          <w:p w14:paraId="7276EFA0" w14:textId="77777777" w:rsidR="002A22D6" w:rsidRDefault="002A22D6">
            <w:pPr>
              <w:rPr>
                <w:sz w:val="18"/>
                <w:szCs w:val="18"/>
              </w:rPr>
            </w:pPr>
            <w:r w:rsidRPr="002A22D6">
              <w:rPr>
                <w:sz w:val="18"/>
                <w:szCs w:val="18"/>
              </w:rPr>
              <w:t>Explain how joint stock companies made it easier for rulers and merchants to finance exploration.</w:t>
            </w:r>
          </w:p>
          <w:p w14:paraId="57D3C96E" w14:textId="77777777" w:rsidR="002A22D6" w:rsidRDefault="002A22D6">
            <w:pPr>
              <w:rPr>
                <w:sz w:val="18"/>
                <w:szCs w:val="18"/>
              </w:rPr>
            </w:pPr>
          </w:p>
          <w:p w14:paraId="72E367FC" w14:textId="77777777" w:rsidR="002A22D6" w:rsidRDefault="002A22D6">
            <w:pPr>
              <w:rPr>
                <w:sz w:val="18"/>
                <w:szCs w:val="18"/>
              </w:rPr>
            </w:pPr>
          </w:p>
          <w:p w14:paraId="3F43AD79" w14:textId="77777777" w:rsidR="002A22D6" w:rsidRDefault="002A22D6">
            <w:pPr>
              <w:rPr>
                <w:sz w:val="18"/>
                <w:szCs w:val="18"/>
              </w:rPr>
            </w:pPr>
          </w:p>
        </w:tc>
        <w:tc>
          <w:tcPr>
            <w:tcW w:w="2695" w:type="dxa"/>
          </w:tcPr>
          <w:p w14:paraId="5F281BB9" w14:textId="77777777" w:rsidR="002A22D6" w:rsidRPr="008E3109" w:rsidRDefault="002A22D6">
            <w:pPr>
              <w:rPr>
                <w:sz w:val="20"/>
                <w:szCs w:val="20"/>
              </w:rPr>
            </w:pPr>
            <w:r w:rsidRPr="008E3109">
              <w:rPr>
                <w:sz w:val="20"/>
                <w:szCs w:val="20"/>
              </w:rPr>
              <w:t>Joint stock companies were used by rulers to _____________ against one another in global trade.</w:t>
            </w:r>
          </w:p>
          <w:p w14:paraId="79C70C1F" w14:textId="7537754C" w:rsidR="002A22D6" w:rsidRPr="002A22D6" w:rsidRDefault="002A22D6" w:rsidP="002A22D6">
            <w:pPr>
              <w:rPr>
                <w:sz w:val="18"/>
                <w:szCs w:val="18"/>
              </w:rPr>
            </w:pPr>
          </w:p>
        </w:tc>
      </w:tr>
    </w:tbl>
    <w:p w14:paraId="641FBEA6" w14:textId="30E1CBAF" w:rsidR="00DF7133" w:rsidRDefault="00DF7133">
      <w:pPr>
        <w:rPr>
          <w:b/>
          <w:sz w:val="20"/>
          <w:szCs w:val="20"/>
        </w:rPr>
      </w:pPr>
    </w:p>
    <w:p w14:paraId="614FC932" w14:textId="77777777" w:rsidR="00DF7133" w:rsidRDefault="00DF7133">
      <w:pPr>
        <w:rPr>
          <w:b/>
          <w:sz w:val="20"/>
          <w:szCs w:val="20"/>
        </w:rPr>
      </w:pPr>
    </w:p>
    <w:tbl>
      <w:tblPr>
        <w:tblStyle w:val="TableGrid"/>
        <w:tblW w:w="0" w:type="auto"/>
        <w:tblLook w:val="04A0" w:firstRow="1" w:lastRow="0" w:firstColumn="1" w:lastColumn="0" w:noHBand="0" w:noVBand="1"/>
      </w:tblPr>
      <w:tblGrid>
        <w:gridCol w:w="5035"/>
        <w:gridCol w:w="5755"/>
      </w:tblGrid>
      <w:tr w:rsidR="00DF7133" w14:paraId="43BC94D6" w14:textId="77777777" w:rsidTr="008E3109">
        <w:tc>
          <w:tcPr>
            <w:tcW w:w="5035" w:type="dxa"/>
          </w:tcPr>
          <w:p w14:paraId="3F1A238D" w14:textId="539D8B3B" w:rsidR="00DF7133" w:rsidRDefault="00DF7133">
            <w:pPr>
              <w:rPr>
                <w:b/>
                <w:sz w:val="20"/>
                <w:szCs w:val="20"/>
              </w:rPr>
            </w:pPr>
          </w:p>
          <w:p w14:paraId="2AC20564" w14:textId="267751D0" w:rsidR="00DF7133" w:rsidRDefault="008E3109">
            <w:pPr>
              <w:rPr>
                <w:b/>
                <w:sz w:val="20"/>
                <w:szCs w:val="20"/>
              </w:rPr>
            </w:pPr>
            <w:r>
              <w:fldChar w:fldCharType="begin"/>
            </w:r>
            <w:r>
              <w:instrText xml:space="preserve"> INCLUDEPICTURE "/var/folders/pk/5ck5_dnd5vv83c0sjr8mkltr0000gn/T/com.microsoft.Word/WebArchiveCopyPasteTempFiles/Map13.4vonSivers.jpg" \* MERGEFORMATINET </w:instrText>
            </w:r>
            <w:r>
              <w:fldChar w:fldCharType="separate"/>
            </w:r>
            <w:r>
              <w:rPr>
                <w:noProof/>
              </w:rPr>
              <w:drawing>
                <wp:inline distT="0" distB="0" distL="0" distR="0" wp14:anchorId="574557F5" wp14:editId="31AF204F">
                  <wp:extent cx="2212041" cy="1930004"/>
                  <wp:effectExtent l="0" t="0" r="0" b="635"/>
                  <wp:docPr id="33" name="Picture 33" descr="Image result for atlanti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result for atlantic syste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3762" cy="1992580"/>
                          </a:xfrm>
                          <a:prstGeom prst="rect">
                            <a:avLst/>
                          </a:prstGeom>
                          <a:noFill/>
                          <a:ln>
                            <a:noFill/>
                          </a:ln>
                        </pic:spPr>
                      </pic:pic>
                    </a:graphicData>
                  </a:graphic>
                </wp:inline>
              </w:drawing>
            </w:r>
            <w:r>
              <w:fldChar w:fldCharType="end"/>
            </w:r>
          </w:p>
          <w:p w14:paraId="1BC80A2C" w14:textId="77777777" w:rsidR="00DF7133" w:rsidRDefault="00DF7133">
            <w:pPr>
              <w:rPr>
                <w:b/>
                <w:sz w:val="20"/>
                <w:szCs w:val="20"/>
              </w:rPr>
            </w:pPr>
          </w:p>
          <w:p w14:paraId="07295CB9" w14:textId="70558479" w:rsidR="00DF7133" w:rsidRDefault="00DF7133">
            <w:pPr>
              <w:rPr>
                <w:b/>
                <w:sz w:val="20"/>
                <w:szCs w:val="20"/>
              </w:rPr>
            </w:pPr>
          </w:p>
        </w:tc>
        <w:tc>
          <w:tcPr>
            <w:tcW w:w="5755" w:type="dxa"/>
          </w:tcPr>
          <w:p w14:paraId="4956173F" w14:textId="77777777" w:rsidR="008E3109" w:rsidRDefault="008E3109" w:rsidP="008E3109">
            <w:pPr>
              <w:rPr>
                <w:b/>
                <w:sz w:val="20"/>
                <w:szCs w:val="20"/>
              </w:rPr>
            </w:pPr>
          </w:p>
          <w:p w14:paraId="395A28F6" w14:textId="77777777" w:rsidR="008E3109" w:rsidRPr="00A52A89" w:rsidRDefault="008E3109" w:rsidP="008E3109">
            <w:pPr>
              <w:rPr>
                <w:sz w:val="18"/>
                <w:szCs w:val="18"/>
              </w:rPr>
            </w:pPr>
            <w:r w:rsidRPr="00A52A89">
              <w:rPr>
                <w:sz w:val="18"/>
                <w:szCs w:val="18"/>
              </w:rPr>
              <w:t>The Atlantic system involved the movement of ___________, __________ and labor, including _____________.</w:t>
            </w:r>
          </w:p>
          <w:p w14:paraId="0E1E3EC1" w14:textId="77777777" w:rsidR="008E3109" w:rsidRPr="00A52A89" w:rsidRDefault="008E3109" w:rsidP="008E3109">
            <w:pPr>
              <w:rPr>
                <w:sz w:val="18"/>
                <w:szCs w:val="18"/>
              </w:rPr>
            </w:pPr>
          </w:p>
          <w:p w14:paraId="2C039E10" w14:textId="06C6A7C1" w:rsidR="008E3109" w:rsidRPr="00A52A89" w:rsidRDefault="008E3109" w:rsidP="008E3109">
            <w:pPr>
              <w:rPr>
                <w:sz w:val="18"/>
                <w:szCs w:val="18"/>
              </w:rPr>
            </w:pPr>
            <w:r w:rsidRPr="00A52A89">
              <w:rPr>
                <w:sz w:val="18"/>
                <w:szCs w:val="18"/>
              </w:rPr>
              <w:t>What went from Europe to Africa?</w:t>
            </w:r>
          </w:p>
          <w:p w14:paraId="4E19B9C3" w14:textId="77777777" w:rsidR="008E3109" w:rsidRPr="00A52A89" w:rsidRDefault="008E3109" w:rsidP="008E3109">
            <w:pPr>
              <w:rPr>
                <w:sz w:val="18"/>
                <w:szCs w:val="18"/>
              </w:rPr>
            </w:pPr>
          </w:p>
          <w:p w14:paraId="4BF85FE1" w14:textId="77777777" w:rsidR="008E3109" w:rsidRPr="00A52A89" w:rsidRDefault="008E3109" w:rsidP="008E3109">
            <w:pPr>
              <w:rPr>
                <w:sz w:val="18"/>
                <w:szCs w:val="18"/>
              </w:rPr>
            </w:pPr>
            <w:r w:rsidRPr="00A52A89">
              <w:rPr>
                <w:sz w:val="18"/>
                <w:szCs w:val="18"/>
              </w:rPr>
              <w:t>From Africa to the Americas?</w:t>
            </w:r>
          </w:p>
          <w:p w14:paraId="1283261D" w14:textId="77777777" w:rsidR="008E3109" w:rsidRPr="00A52A89" w:rsidRDefault="008E3109" w:rsidP="008E3109">
            <w:pPr>
              <w:rPr>
                <w:sz w:val="18"/>
                <w:szCs w:val="18"/>
              </w:rPr>
            </w:pPr>
          </w:p>
          <w:p w14:paraId="58DC266F" w14:textId="77777777" w:rsidR="00A52A89" w:rsidRDefault="00A52A89" w:rsidP="008E3109">
            <w:pPr>
              <w:rPr>
                <w:sz w:val="18"/>
                <w:szCs w:val="18"/>
              </w:rPr>
            </w:pPr>
          </w:p>
          <w:p w14:paraId="4C59E52D" w14:textId="5D27BF20" w:rsidR="008E3109" w:rsidRPr="00A52A89" w:rsidRDefault="008E3109" w:rsidP="008E3109">
            <w:pPr>
              <w:rPr>
                <w:sz w:val="18"/>
                <w:szCs w:val="18"/>
              </w:rPr>
            </w:pPr>
            <w:r w:rsidRPr="00A52A89">
              <w:rPr>
                <w:sz w:val="18"/>
                <w:szCs w:val="18"/>
              </w:rPr>
              <w:t>From the Americas to Europe?</w:t>
            </w:r>
          </w:p>
          <w:p w14:paraId="3159516F" w14:textId="77777777" w:rsidR="00A52A89" w:rsidRDefault="00A52A89" w:rsidP="00A52A89">
            <w:pPr>
              <w:rPr>
                <w:sz w:val="18"/>
                <w:szCs w:val="18"/>
              </w:rPr>
            </w:pPr>
          </w:p>
          <w:p w14:paraId="73108E15" w14:textId="77777777" w:rsidR="00A52A89" w:rsidRDefault="00A52A89" w:rsidP="00A52A89">
            <w:pPr>
              <w:rPr>
                <w:sz w:val="18"/>
                <w:szCs w:val="18"/>
              </w:rPr>
            </w:pPr>
          </w:p>
          <w:p w14:paraId="58D6CE7E" w14:textId="4A95E21F" w:rsidR="00DF7133" w:rsidRDefault="008E3109" w:rsidP="00A52A89">
            <w:pPr>
              <w:rPr>
                <w:b/>
                <w:sz w:val="20"/>
                <w:szCs w:val="20"/>
              </w:rPr>
            </w:pPr>
            <w:r w:rsidRPr="00A52A89">
              <w:rPr>
                <w:sz w:val="18"/>
                <w:szCs w:val="18"/>
              </w:rPr>
              <w:t>From Europe to the Americas</w:t>
            </w:r>
            <w:r w:rsidR="00A52A89">
              <w:rPr>
                <w:sz w:val="18"/>
                <w:szCs w:val="18"/>
              </w:rPr>
              <w:t>?</w:t>
            </w:r>
            <w:r w:rsidR="00A52A89">
              <w:rPr>
                <w:b/>
                <w:sz w:val="20"/>
                <w:szCs w:val="20"/>
              </w:rPr>
              <w:t xml:space="preserve"> </w:t>
            </w:r>
          </w:p>
        </w:tc>
      </w:tr>
    </w:tbl>
    <w:p w14:paraId="444814C0" w14:textId="0BDF153B" w:rsidR="00A33453" w:rsidRDefault="00A33453">
      <w:pPr>
        <w:rPr>
          <w:b/>
          <w:sz w:val="20"/>
          <w:szCs w:val="20"/>
        </w:rPr>
      </w:pPr>
    </w:p>
    <w:tbl>
      <w:tblPr>
        <w:tblStyle w:val="TableGrid"/>
        <w:tblW w:w="0" w:type="auto"/>
        <w:tblLook w:val="04A0" w:firstRow="1" w:lastRow="0" w:firstColumn="1" w:lastColumn="0" w:noHBand="0" w:noVBand="1"/>
      </w:tblPr>
      <w:tblGrid>
        <w:gridCol w:w="6745"/>
        <w:gridCol w:w="4045"/>
      </w:tblGrid>
      <w:tr w:rsidR="00B70486" w14:paraId="4BD2E07D" w14:textId="77777777" w:rsidTr="00377C1C">
        <w:tc>
          <w:tcPr>
            <w:tcW w:w="6745" w:type="dxa"/>
          </w:tcPr>
          <w:p w14:paraId="1C339FD6" w14:textId="50662383" w:rsidR="00B70486" w:rsidRPr="00B433F8" w:rsidRDefault="00B433F8" w:rsidP="00B70486">
            <w:pPr>
              <w:rPr>
                <w:sz w:val="18"/>
                <w:szCs w:val="18"/>
              </w:rPr>
            </w:pPr>
            <w:r w:rsidRPr="00B433F8">
              <w:rPr>
                <w:rFonts w:ascii="Arial" w:hAnsi="Arial" w:cs="Arial"/>
                <w:color w:val="222222"/>
                <w:sz w:val="18"/>
                <w:szCs w:val="18"/>
                <w:shd w:val="clear" w:color="auto" w:fill="FFFFFF"/>
              </w:rPr>
              <w:t xml:space="preserve">From Wikipedia: </w:t>
            </w:r>
            <w:r w:rsidR="00B70486" w:rsidRPr="00B433F8">
              <w:rPr>
                <w:rFonts w:ascii="Arial" w:hAnsi="Arial" w:cs="Arial"/>
                <w:color w:val="222222"/>
                <w:sz w:val="18"/>
                <w:szCs w:val="18"/>
                <w:shd w:val="clear" w:color="auto" w:fill="FFFFFF"/>
              </w:rPr>
              <w:t>A</w:t>
            </w:r>
            <w:r w:rsidR="00B70486" w:rsidRPr="00B433F8">
              <w:rPr>
                <w:rStyle w:val="apple-converted-space"/>
                <w:rFonts w:ascii="Arial" w:hAnsi="Arial" w:cs="Arial"/>
                <w:color w:val="222222"/>
                <w:sz w:val="18"/>
                <w:szCs w:val="18"/>
                <w:shd w:val="clear" w:color="auto" w:fill="FFFFFF"/>
              </w:rPr>
              <w:t> </w:t>
            </w:r>
            <w:r w:rsidRPr="00B433F8">
              <w:rPr>
                <w:b/>
                <w:bCs/>
                <w:sz w:val="18"/>
                <w:szCs w:val="18"/>
              </w:rPr>
              <w:t xml:space="preserve">charted company  </w:t>
            </w:r>
            <w:r w:rsidRPr="00B433F8">
              <w:rPr>
                <w:rFonts w:ascii="Arial" w:hAnsi="Arial" w:cs="Arial"/>
                <w:color w:val="222222"/>
                <w:sz w:val="18"/>
                <w:szCs w:val="18"/>
                <w:shd w:val="clear" w:color="auto" w:fill="FFFFFF"/>
              </w:rPr>
              <w:t xml:space="preserve"> </w:t>
            </w:r>
            <w:r w:rsidR="00B70486" w:rsidRPr="00B433F8">
              <w:rPr>
                <w:rFonts w:ascii="Arial" w:hAnsi="Arial" w:cs="Arial"/>
                <w:color w:val="222222"/>
                <w:sz w:val="18"/>
                <w:szCs w:val="18"/>
                <w:shd w:val="clear" w:color="auto" w:fill="FFFFFF"/>
              </w:rPr>
              <w:t>is an association with investors or</w:t>
            </w:r>
            <w:r w:rsidR="00B70486" w:rsidRPr="00B433F8">
              <w:rPr>
                <w:rStyle w:val="apple-converted-space"/>
                <w:rFonts w:ascii="Arial" w:hAnsi="Arial" w:cs="Arial"/>
                <w:color w:val="222222"/>
                <w:sz w:val="18"/>
                <w:szCs w:val="18"/>
                <w:shd w:val="clear" w:color="auto" w:fill="FFFFFF"/>
              </w:rPr>
              <w:t> </w:t>
            </w:r>
            <w:hyperlink r:id="rId33" w:tooltip="Shareholders" w:history="1">
              <w:r w:rsidR="00B70486" w:rsidRPr="00B433F8">
                <w:rPr>
                  <w:rStyle w:val="Hyperlink"/>
                  <w:rFonts w:ascii="Arial" w:hAnsi="Arial" w:cs="Arial"/>
                  <w:color w:val="0B0080"/>
                  <w:sz w:val="18"/>
                  <w:szCs w:val="18"/>
                </w:rPr>
                <w:t>shareholders</w:t>
              </w:r>
            </w:hyperlink>
            <w:r w:rsidR="00B70486" w:rsidRPr="00B433F8">
              <w:rPr>
                <w:rStyle w:val="apple-converted-space"/>
                <w:rFonts w:ascii="Arial" w:hAnsi="Arial" w:cs="Arial"/>
                <w:color w:val="222222"/>
                <w:sz w:val="18"/>
                <w:szCs w:val="18"/>
                <w:shd w:val="clear" w:color="auto" w:fill="FFFFFF"/>
              </w:rPr>
              <w:t> </w:t>
            </w:r>
            <w:r w:rsidR="00B70486" w:rsidRPr="00B433F8">
              <w:rPr>
                <w:rFonts w:ascii="Arial" w:hAnsi="Arial" w:cs="Arial"/>
                <w:color w:val="222222"/>
                <w:sz w:val="18"/>
                <w:szCs w:val="18"/>
                <w:shd w:val="clear" w:color="auto" w:fill="FFFFFF"/>
              </w:rPr>
              <w:t>and incorporated and granted (often exclusive) rights by</w:t>
            </w:r>
            <w:r w:rsidR="00B70486" w:rsidRPr="00B433F8">
              <w:rPr>
                <w:rStyle w:val="apple-converted-space"/>
                <w:rFonts w:ascii="Arial" w:hAnsi="Arial" w:cs="Arial"/>
                <w:color w:val="222222"/>
                <w:sz w:val="18"/>
                <w:szCs w:val="18"/>
                <w:shd w:val="clear" w:color="auto" w:fill="FFFFFF"/>
              </w:rPr>
              <w:t> </w:t>
            </w:r>
            <w:hyperlink r:id="rId34" w:tooltip="Royal charter" w:history="1">
              <w:r w:rsidR="00B70486" w:rsidRPr="00B433F8">
                <w:rPr>
                  <w:rStyle w:val="Hyperlink"/>
                  <w:rFonts w:ascii="Arial" w:hAnsi="Arial" w:cs="Arial"/>
                  <w:color w:val="0B0080"/>
                  <w:sz w:val="18"/>
                  <w:szCs w:val="18"/>
                </w:rPr>
                <w:t>royal charter</w:t>
              </w:r>
            </w:hyperlink>
            <w:r w:rsidR="00B70486" w:rsidRPr="00B433F8">
              <w:rPr>
                <w:rStyle w:val="apple-converted-space"/>
                <w:rFonts w:ascii="Arial" w:hAnsi="Arial" w:cs="Arial"/>
                <w:color w:val="222222"/>
                <w:sz w:val="18"/>
                <w:szCs w:val="18"/>
                <w:shd w:val="clear" w:color="auto" w:fill="FFFFFF"/>
              </w:rPr>
              <w:t> </w:t>
            </w:r>
            <w:r w:rsidR="00B70486" w:rsidRPr="00B433F8">
              <w:rPr>
                <w:rFonts w:ascii="Arial" w:hAnsi="Arial" w:cs="Arial"/>
                <w:color w:val="222222"/>
                <w:sz w:val="18"/>
                <w:szCs w:val="18"/>
                <w:shd w:val="clear" w:color="auto" w:fill="FFFFFF"/>
              </w:rPr>
              <w:t>(or similar instrument of government) for the purpose of trade, exploration, and</w:t>
            </w:r>
            <w:r w:rsidR="00B70486" w:rsidRPr="00B433F8">
              <w:rPr>
                <w:rStyle w:val="apple-converted-space"/>
                <w:rFonts w:ascii="Arial" w:hAnsi="Arial" w:cs="Arial"/>
                <w:color w:val="222222"/>
                <w:sz w:val="18"/>
                <w:szCs w:val="18"/>
                <w:shd w:val="clear" w:color="auto" w:fill="FFFFFF"/>
              </w:rPr>
              <w:t> </w:t>
            </w:r>
            <w:hyperlink r:id="rId35" w:tooltip="Colonization" w:history="1">
              <w:r w:rsidR="00B70486" w:rsidRPr="00B433F8">
                <w:rPr>
                  <w:rStyle w:val="Hyperlink"/>
                  <w:rFonts w:ascii="Arial" w:hAnsi="Arial" w:cs="Arial"/>
                  <w:color w:val="0B0080"/>
                  <w:sz w:val="18"/>
                  <w:szCs w:val="18"/>
                </w:rPr>
                <w:t>colonization</w:t>
              </w:r>
            </w:hyperlink>
          </w:p>
          <w:p w14:paraId="66E742DB" w14:textId="77777777" w:rsidR="00B433F8" w:rsidRPr="00B433F8" w:rsidRDefault="00B433F8" w:rsidP="00B70486">
            <w:pPr>
              <w:rPr>
                <w:sz w:val="18"/>
                <w:szCs w:val="18"/>
              </w:rPr>
            </w:pPr>
          </w:p>
          <w:p w14:paraId="796D46CE" w14:textId="1230406D" w:rsidR="00B433F8" w:rsidRDefault="00B433F8" w:rsidP="00B70486">
            <w:pPr>
              <w:rPr>
                <w:sz w:val="18"/>
                <w:szCs w:val="18"/>
              </w:rPr>
            </w:pPr>
            <w:r w:rsidRPr="00B433F8">
              <w:rPr>
                <w:sz w:val="18"/>
                <w:szCs w:val="18"/>
              </w:rPr>
              <w:t>What is an example of one?</w:t>
            </w:r>
          </w:p>
          <w:p w14:paraId="1CE24188" w14:textId="254C77A9" w:rsidR="00B433F8" w:rsidRDefault="00B433F8" w:rsidP="00B70486">
            <w:pPr>
              <w:rPr>
                <w:sz w:val="18"/>
                <w:szCs w:val="18"/>
              </w:rPr>
            </w:pPr>
          </w:p>
          <w:p w14:paraId="51C32FF7" w14:textId="48140480" w:rsidR="00B433F8" w:rsidRDefault="00B433F8" w:rsidP="00B70486">
            <w:pPr>
              <w:rPr>
                <w:sz w:val="18"/>
                <w:szCs w:val="18"/>
              </w:rPr>
            </w:pPr>
          </w:p>
          <w:p w14:paraId="42FD804F" w14:textId="77777777" w:rsidR="00B433F8" w:rsidRPr="00B433F8" w:rsidRDefault="00B433F8" w:rsidP="00B70486">
            <w:pPr>
              <w:rPr>
                <w:sz w:val="18"/>
                <w:szCs w:val="18"/>
              </w:rPr>
            </w:pPr>
          </w:p>
          <w:p w14:paraId="77AF2824" w14:textId="77777777" w:rsidR="00B70486" w:rsidRPr="00B433F8" w:rsidRDefault="00B70486">
            <w:pPr>
              <w:rPr>
                <w:b/>
                <w:sz w:val="18"/>
                <w:szCs w:val="18"/>
              </w:rPr>
            </w:pPr>
          </w:p>
        </w:tc>
        <w:tc>
          <w:tcPr>
            <w:tcW w:w="4045" w:type="dxa"/>
          </w:tcPr>
          <w:p w14:paraId="15A3E69D" w14:textId="1F31ED51" w:rsidR="00B70486" w:rsidRPr="00B54B5F" w:rsidRDefault="00B433F8">
            <w:pPr>
              <w:rPr>
                <w:sz w:val="18"/>
                <w:szCs w:val="18"/>
              </w:rPr>
            </w:pPr>
            <w:r w:rsidRPr="00B54B5F">
              <w:rPr>
                <w:sz w:val="18"/>
                <w:szCs w:val="18"/>
              </w:rPr>
              <w:t xml:space="preserve">List the illustrative examples of intensified peasant and artisan labor and the places associated with them </w:t>
            </w:r>
          </w:p>
        </w:tc>
      </w:tr>
    </w:tbl>
    <w:p w14:paraId="1EDE6BE6" w14:textId="0C27CC8B" w:rsidR="00B433F8" w:rsidRDefault="00B433F8">
      <w:pPr>
        <w:rPr>
          <w:b/>
          <w:sz w:val="20"/>
          <w:szCs w:val="20"/>
        </w:rPr>
      </w:pPr>
    </w:p>
    <w:tbl>
      <w:tblPr>
        <w:tblStyle w:val="TableGrid"/>
        <w:tblW w:w="0" w:type="auto"/>
        <w:tblLook w:val="04A0" w:firstRow="1" w:lastRow="0" w:firstColumn="1" w:lastColumn="0" w:noHBand="0" w:noVBand="1"/>
      </w:tblPr>
      <w:tblGrid>
        <w:gridCol w:w="10790"/>
      </w:tblGrid>
      <w:tr w:rsidR="002277E8" w14:paraId="3CE3D9D0" w14:textId="77777777" w:rsidTr="00817400">
        <w:tc>
          <w:tcPr>
            <w:tcW w:w="10790" w:type="dxa"/>
          </w:tcPr>
          <w:p w14:paraId="554A63BF" w14:textId="3EF07324" w:rsidR="002277E8" w:rsidRDefault="002277E8" w:rsidP="002277E8">
            <w:pPr>
              <w:pStyle w:val="NormalWeb"/>
              <w:shd w:val="clear" w:color="auto" w:fill="E8F7FF"/>
              <w:spacing w:before="0" w:beforeAutospacing="0"/>
              <w:rPr>
                <w:b/>
                <w:sz w:val="20"/>
                <w:szCs w:val="20"/>
              </w:rPr>
            </w:pPr>
            <w:r w:rsidRPr="00ED6B51">
              <w:rPr>
                <w:rFonts w:ascii="AktivGrotesk" w:hAnsi="AktivGrotesk"/>
                <w:sz w:val="18"/>
                <w:szCs w:val="18"/>
              </w:rPr>
              <w:t xml:space="preserve">The Atlantic trading system involved the movement of labor—including slaves—and the mixing of African, American, and European cultures and peoples, with all parties contributing to this cultural synthesis. . . .In some cases, the increase and intensification of interactions between newly connected hemispheres expanded the reach and furthered development of existing religions, and contributed to religious conflicts and the development of syncretic belief systems and practices. </w:t>
            </w:r>
          </w:p>
          <w:p w14:paraId="693900A3" w14:textId="4FCBEC57" w:rsidR="002277E8" w:rsidRDefault="002277E8">
            <w:pPr>
              <w:rPr>
                <w:sz w:val="18"/>
                <w:szCs w:val="18"/>
              </w:rPr>
            </w:pPr>
            <w:r w:rsidRPr="00ED6B51">
              <w:rPr>
                <w:sz w:val="18"/>
                <w:szCs w:val="18"/>
              </w:rPr>
              <w:t xml:space="preserve">Describe a specific piece of evidence that could be used to support </w:t>
            </w:r>
            <w:r>
              <w:rPr>
                <w:sz w:val="18"/>
                <w:szCs w:val="18"/>
              </w:rPr>
              <w:t xml:space="preserve">anything from </w:t>
            </w:r>
            <w:r w:rsidRPr="00ED6B51">
              <w:rPr>
                <w:sz w:val="18"/>
                <w:szCs w:val="18"/>
              </w:rPr>
              <w:t>th</w:t>
            </w:r>
            <w:r>
              <w:rPr>
                <w:sz w:val="18"/>
                <w:szCs w:val="18"/>
              </w:rPr>
              <w:t xml:space="preserve">is </w:t>
            </w:r>
            <w:r w:rsidRPr="00ED6B51">
              <w:rPr>
                <w:sz w:val="18"/>
                <w:szCs w:val="18"/>
              </w:rPr>
              <w:t>passage</w:t>
            </w:r>
          </w:p>
          <w:p w14:paraId="3823195D" w14:textId="77777777" w:rsidR="002277E8" w:rsidRDefault="002277E8">
            <w:pPr>
              <w:rPr>
                <w:sz w:val="18"/>
                <w:szCs w:val="18"/>
              </w:rPr>
            </w:pPr>
          </w:p>
          <w:p w14:paraId="10B3DD92" w14:textId="77777777" w:rsidR="002277E8" w:rsidRDefault="002277E8">
            <w:pPr>
              <w:rPr>
                <w:sz w:val="18"/>
                <w:szCs w:val="18"/>
              </w:rPr>
            </w:pPr>
          </w:p>
          <w:p w14:paraId="61AE1246" w14:textId="77777777" w:rsidR="002277E8" w:rsidRDefault="002277E8">
            <w:pPr>
              <w:rPr>
                <w:sz w:val="18"/>
                <w:szCs w:val="18"/>
              </w:rPr>
            </w:pPr>
          </w:p>
          <w:p w14:paraId="0C5DC6A6" w14:textId="77777777" w:rsidR="002277E8" w:rsidRDefault="002277E8">
            <w:pPr>
              <w:rPr>
                <w:sz w:val="18"/>
                <w:szCs w:val="18"/>
              </w:rPr>
            </w:pPr>
          </w:p>
          <w:p w14:paraId="34F63866" w14:textId="77777777" w:rsidR="002277E8" w:rsidRDefault="002277E8">
            <w:pPr>
              <w:rPr>
                <w:sz w:val="18"/>
                <w:szCs w:val="18"/>
              </w:rPr>
            </w:pPr>
          </w:p>
          <w:p w14:paraId="4714A9BE" w14:textId="77777777" w:rsidR="002277E8" w:rsidRDefault="002277E8">
            <w:pPr>
              <w:rPr>
                <w:sz w:val="18"/>
                <w:szCs w:val="18"/>
              </w:rPr>
            </w:pPr>
          </w:p>
          <w:p w14:paraId="40EA7B83" w14:textId="77777777" w:rsidR="002277E8" w:rsidRDefault="002277E8">
            <w:pPr>
              <w:rPr>
                <w:sz w:val="18"/>
                <w:szCs w:val="18"/>
              </w:rPr>
            </w:pPr>
          </w:p>
          <w:p w14:paraId="4222675B" w14:textId="7EC0AE45" w:rsidR="002277E8" w:rsidRPr="00ED6B51" w:rsidRDefault="002277E8">
            <w:pPr>
              <w:rPr>
                <w:sz w:val="18"/>
                <w:szCs w:val="18"/>
              </w:rPr>
            </w:pPr>
          </w:p>
        </w:tc>
      </w:tr>
    </w:tbl>
    <w:p w14:paraId="24AB4E1B" w14:textId="20D4CD8D" w:rsidR="008E3109" w:rsidRDefault="008E3109">
      <w:pPr>
        <w:rPr>
          <w:b/>
          <w:sz w:val="20"/>
          <w:szCs w:val="20"/>
        </w:rPr>
      </w:pPr>
    </w:p>
    <w:p w14:paraId="3C0BEC00" w14:textId="3F0308B1" w:rsidR="00ED6B51" w:rsidRDefault="00ED6B51">
      <w:pPr>
        <w:rPr>
          <w:b/>
          <w:sz w:val="20"/>
          <w:szCs w:val="20"/>
        </w:rPr>
      </w:pPr>
      <w:r>
        <w:rPr>
          <w:b/>
          <w:sz w:val="20"/>
          <w:szCs w:val="20"/>
        </w:rPr>
        <w:t>4.6 Internal and External Challenges to State Power from 1450-1750</w:t>
      </w:r>
    </w:p>
    <w:p w14:paraId="7D2EB2AA" w14:textId="77777777" w:rsidR="007007D7" w:rsidRDefault="007007D7" w:rsidP="007007D7">
      <w:pPr>
        <w:ind w:left="360"/>
        <w:rPr>
          <w:bCs/>
          <w:sz w:val="22"/>
          <w:szCs w:val="22"/>
        </w:rPr>
      </w:pPr>
      <w:r w:rsidRPr="00DC72A1">
        <w:rPr>
          <w:bCs/>
          <w:sz w:val="22"/>
          <w:szCs w:val="22"/>
        </w:rPr>
        <w:t>Review videos</w:t>
      </w:r>
    </w:p>
    <w:p w14:paraId="17002623" w14:textId="77777777" w:rsidR="003F4503" w:rsidRDefault="003F4503" w:rsidP="003F4503">
      <w:pPr>
        <w:numPr>
          <w:ilvl w:val="0"/>
          <w:numId w:val="14"/>
        </w:numPr>
        <w:spacing w:line="276" w:lineRule="auto"/>
        <w:rPr>
          <w:rFonts w:ascii="Times New Roman" w:eastAsia="Times New Roman" w:hAnsi="Times New Roman" w:cs="Times New Roman"/>
        </w:rPr>
      </w:pPr>
      <w:hyperlink r:id="rId36">
        <w:proofErr w:type="spellStart"/>
        <w:r>
          <w:rPr>
            <w:rFonts w:ascii="Times New Roman" w:eastAsia="Times New Roman" w:hAnsi="Times New Roman" w:cs="Times New Roman"/>
            <w:color w:val="1155CC"/>
            <w:u w:val="single"/>
          </w:rPr>
          <w:t>Heimler</w:t>
        </w:r>
        <w:proofErr w:type="spellEnd"/>
        <w:r>
          <w:rPr>
            <w:rFonts w:ascii="Times New Roman" w:eastAsia="Times New Roman" w:hAnsi="Times New Roman" w:cs="Times New Roman"/>
            <w:color w:val="1155CC"/>
            <w:u w:val="single"/>
          </w:rPr>
          <w:t xml:space="preserve"> 4.6</w:t>
        </w:r>
      </w:hyperlink>
    </w:p>
    <w:p w14:paraId="7BC3C309" w14:textId="77777777" w:rsidR="003F4503" w:rsidRDefault="003F4503" w:rsidP="003F4503">
      <w:pPr>
        <w:widowControl w:val="0"/>
        <w:numPr>
          <w:ilvl w:val="0"/>
          <w:numId w:val="14"/>
        </w:numPr>
        <w:rPr>
          <w:rFonts w:ascii="Times New Roman" w:eastAsia="Times New Roman" w:hAnsi="Times New Roman" w:cs="Times New Roman"/>
        </w:rPr>
      </w:pPr>
      <w:hyperlink r:id="rId37">
        <w:r>
          <w:rPr>
            <w:rFonts w:ascii="Times New Roman" w:eastAsia="Times New Roman" w:hAnsi="Times New Roman" w:cs="Times New Roman"/>
            <w:color w:val="1155CC"/>
            <w:u w:val="single"/>
          </w:rPr>
          <w:t xml:space="preserve">CCEH #8: Commerce, Agriculture, and Slavery </w:t>
        </w:r>
      </w:hyperlink>
    </w:p>
    <w:p w14:paraId="72713C99" w14:textId="77777777" w:rsidR="007007D7" w:rsidRDefault="007007D7">
      <w:pPr>
        <w:rPr>
          <w:b/>
          <w:sz w:val="20"/>
          <w:szCs w:val="20"/>
        </w:rPr>
      </w:pPr>
    </w:p>
    <w:tbl>
      <w:tblPr>
        <w:tblStyle w:val="TableGrid"/>
        <w:tblW w:w="0" w:type="auto"/>
        <w:tblLook w:val="04A0" w:firstRow="1" w:lastRow="0" w:firstColumn="1" w:lastColumn="0" w:noHBand="0" w:noVBand="1"/>
      </w:tblPr>
      <w:tblGrid>
        <w:gridCol w:w="5395"/>
        <w:gridCol w:w="5395"/>
      </w:tblGrid>
      <w:tr w:rsidR="00ED6B51" w14:paraId="63D10C4A" w14:textId="77777777" w:rsidTr="00ED6B51">
        <w:tc>
          <w:tcPr>
            <w:tcW w:w="5395" w:type="dxa"/>
          </w:tcPr>
          <w:p w14:paraId="554DBE21" w14:textId="7E5203B8" w:rsidR="00ED6B51" w:rsidRDefault="00ED6B51">
            <w:pPr>
              <w:rPr>
                <w:sz w:val="18"/>
                <w:szCs w:val="18"/>
              </w:rPr>
            </w:pPr>
            <w:r w:rsidRPr="00ED6B51">
              <w:rPr>
                <w:sz w:val="18"/>
                <w:szCs w:val="18"/>
              </w:rPr>
              <w:t>Describe any one of the</w:t>
            </w:r>
            <w:r w:rsidR="009009E0">
              <w:rPr>
                <w:sz w:val="18"/>
                <w:szCs w:val="18"/>
              </w:rPr>
              <w:t xml:space="preserve"> following</w:t>
            </w:r>
            <w:r w:rsidRPr="00ED6B51">
              <w:rPr>
                <w:sz w:val="18"/>
                <w:szCs w:val="18"/>
              </w:rPr>
              <w:t xml:space="preserve"> examples of local resistance</w:t>
            </w:r>
            <w:r w:rsidR="009009E0">
              <w:rPr>
                <w:sz w:val="18"/>
                <w:szCs w:val="18"/>
              </w:rPr>
              <w:t>:</w:t>
            </w:r>
          </w:p>
          <w:p w14:paraId="2B65A9BF" w14:textId="62ED48D4" w:rsidR="009009E0" w:rsidRPr="009009E0" w:rsidRDefault="009009E0" w:rsidP="009009E0">
            <w:pPr>
              <w:rPr>
                <w:sz w:val="18"/>
                <w:szCs w:val="18"/>
              </w:rPr>
            </w:pPr>
            <w:r w:rsidRPr="009009E0">
              <w:rPr>
                <w:sz w:val="18"/>
                <w:szCs w:val="18"/>
              </w:rPr>
              <w:t>1.</w:t>
            </w:r>
            <w:r>
              <w:rPr>
                <w:sz w:val="18"/>
                <w:szCs w:val="18"/>
              </w:rPr>
              <w:t xml:space="preserve"> </w:t>
            </w:r>
            <w:r w:rsidRPr="009009E0">
              <w:rPr>
                <w:sz w:val="18"/>
                <w:szCs w:val="18"/>
              </w:rPr>
              <w:t>Pueblo Revolts, 2. Fronde, 3. Cossack revolts, 4. Maratha conflict against the Mughals, 5. Ana Nzinga’s resistance, 6. Metacom’s War</w:t>
            </w:r>
          </w:p>
          <w:p w14:paraId="3A34743A" w14:textId="77777777" w:rsidR="00ED6B51" w:rsidRDefault="00ED6B51">
            <w:pPr>
              <w:rPr>
                <w:sz w:val="18"/>
                <w:szCs w:val="18"/>
              </w:rPr>
            </w:pPr>
          </w:p>
          <w:p w14:paraId="1AD0EF29" w14:textId="77777777" w:rsidR="00ED6B51" w:rsidRDefault="00ED6B51">
            <w:pPr>
              <w:rPr>
                <w:sz w:val="18"/>
                <w:szCs w:val="18"/>
              </w:rPr>
            </w:pPr>
          </w:p>
          <w:p w14:paraId="5C2ED0EF" w14:textId="77777777" w:rsidR="00ED6B51" w:rsidRDefault="00ED6B51">
            <w:pPr>
              <w:rPr>
                <w:sz w:val="18"/>
                <w:szCs w:val="18"/>
              </w:rPr>
            </w:pPr>
          </w:p>
          <w:p w14:paraId="55F9B693" w14:textId="77777777" w:rsidR="00ED6B51" w:rsidRDefault="00ED6B51">
            <w:pPr>
              <w:rPr>
                <w:sz w:val="18"/>
                <w:szCs w:val="18"/>
              </w:rPr>
            </w:pPr>
          </w:p>
          <w:p w14:paraId="72D83252" w14:textId="77777777" w:rsidR="00ED6B51" w:rsidRDefault="00ED6B51">
            <w:pPr>
              <w:rPr>
                <w:sz w:val="18"/>
                <w:szCs w:val="18"/>
              </w:rPr>
            </w:pPr>
          </w:p>
          <w:p w14:paraId="4ABC4AC7" w14:textId="77777777" w:rsidR="00ED6B51" w:rsidRDefault="00ED6B51">
            <w:pPr>
              <w:rPr>
                <w:sz w:val="18"/>
                <w:szCs w:val="18"/>
              </w:rPr>
            </w:pPr>
          </w:p>
          <w:p w14:paraId="34229094" w14:textId="77777777" w:rsidR="00ED6B51" w:rsidRDefault="00ED6B51">
            <w:pPr>
              <w:rPr>
                <w:sz w:val="18"/>
                <w:szCs w:val="18"/>
              </w:rPr>
            </w:pPr>
          </w:p>
          <w:p w14:paraId="0BD97850" w14:textId="77777777" w:rsidR="00ED6B51" w:rsidRDefault="00ED6B51">
            <w:pPr>
              <w:rPr>
                <w:sz w:val="18"/>
                <w:szCs w:val="18"/>
              </w:rPr>
            </w:pPr>
          </w:p>
          <w:p w14:paraId="02C40E76" w14:textId="77777777" w:rsidR="00ED6B51" w:rsidRDefault="00ED6B51">
            <w:pPr>
              <w:rPr>
                <w:sz w:val="18"/>
                <w:szCs w:val="18"/>
              </w:rPr>
            </w:pPr>
          </w:p>
          <w:p w14:paraId="5392DE0A" w14:textId="77777777" w:rsidR="00ED6B51" w:rsidRDefault="00ED6B51">
            <w:pPr>
              <w:rPr>
                <w:sz w:val="18"/>
                <w:szCs w:val="18"/>
              </w:rPr>
            </w:pPr>
          </w:p>
          <w:p w14:paraId="402326B9" w14:textId="77777777" w:rsidR="00ED6B51" w:rsidRDefault="00ED6B51">
            <w:pPr>
              <w:rPr>
                <w:sz w:val="18"/>
                <w:szCs w:val="18"/>
              </w:rPr>
            </w:pPr>
          </w:p>
          <w:p w14:paraId="25FA49E8" w14:textId="77777777" w:rsidR="00ED6B51" w:rsidRDefault="00ED6B51">
            <w:pPr>
              <w:rPr>
                <w:sz w:val="18"/>
                <w:szCs w:val="18"/>
              </w:rPr>
            </w:pPr>
          </w:p>
          <w:p w14:paraId="661F1537" w14:textId="1F91586E" w:rsidR="00ED6B51" w:rsidRPr="00ED6B51" w:rsidRDefault="00ED6B51">
            <w:pPr>
              <w:rPr>
                <w:sz w:val="18"/>
                <w:szCs w:val="18"/>
              </w:rPr>
            </w:pPr>
          </w:p>
        </w:tc>
        <w:tc>
          <w:tcPr>
            <w:tcW w:w="5395" w:type="dxa"/>
          </w:tcPr>
          <w:p w14:paraId="339FB334" w14:textId="6F14839F" w:rsidR="00ED6B51" w:rsidRPr="00ED6B51" w:rsidRDefault="00ED6B51">
            <w:pPr>
              <w:rPr>
                <w:sz w:val="18"/>
                <w:szCs w:val="18"/>
              </w:rPr>
            </w:pPr>
            <w:r w:rsidRPr="00ED6B51">
              <w:rPr>
                <w:sz w:val="18"/>
                <w:szCs w:val="18"/>
              </w:rPr>
              <w:t xml:space="preserve">Describe </w:t>
            </w:r>
            <w:r w:rsidR="009009E0">
              <w:rPr>
                <w:sz w:val="18"/>
                <w:szCs w:val="18"/>
              </w:rPr>
              <w:t>one of the following</w:t>
            </w:r>
            <w:r w:rsidRPr="00ED6B51">
              <w:rPr>
                <w:sz w:val="18"/>
                <w:szCs w:val="18"/>
              </w:rPr>
              <w:t xml:space="preserve"> examples of slave resistance.</w:t>
            </w:r>
          </w:p>
          <w:p w14:paraId="7DC77F65" w14:textId="40C4C9B1" w:rsidR="00ED6B51" w:rsidRDefault="009009E0" w:rsidP="009009E0">
            <w:pPr>
              <w:rPr>
                <w:sz w:val="18"/>
                <w:szCs w:val="18"/>
              </w:rPr>
            </w:pPr>
            <w:r w:rsidRPr="009009E0">
              <w:rPr>
                <w:sz w:val="18"/>
                <w:szCs w:val="18"/>
              </w:rPr>
              <w:t>1.</w:t>
            </w:r>
            <w:r>
              <w:rPr>
                <w:sz w:val="18"/>
                <w:szCs w:val="18"/>
              </w:rPr>
              <w:t xml:space="preserve"> establishment of Maroon societies in the Caribbean and Brazil, </w:t>
            </w:r>
          </w:p>
          <w:p w14:paraId="587A68F6" w14:textId="4BD931F9" w:rsidR="009009E0" w:rsidRPr="009009E0" w:rsidRDefault="009009E0" w:rsidP="009009E0">
            <w:pPr>
              <w:rPr>
                <w:sz w:val="18"/>
                <w:szCs w:val="18"/>
              </w:rPr>
            </w:pPr>
            <w:r>
              <w:rPr>
                <w:sz w:val="18"/>
                <w:szCs w:val="18"/>
              </w:rPr>
              <w:t>2. North American slave resistance</w:t>
            </w:r>
          </w:p>
          <w:p w14:paraId="6E886089" w14:textId="77777777" w:rsidR="00ED6B51" w:rsidRPr="00ED6B51" w:rsidRDefault="00ED6B51">
            <w:pPr>
              <w:rPr>
                <w:sz w:val="18"/>
                <w:szCs w:val="18"/>
              </w:rPr>
            </w:pPr>
          </w:p>
          <w:p w14:paraId="08B0E962" w14:textId="77777777" w:rsidR="00ED6B51" w:rsidRPr="00ED6B51" w:rsidRDefault="00ED6B51">
            <w:pPr>
              <w:rPr>
                <w:sz w:val="18"/>
                <w:szCs w:val="18"/>
              </w:rPr>
            </w:pPr>
          </w:p>
          <w:p w14:paraId="49E5ECD8" w14:textId="77777777" w:rsidR="00ED6B51" w:rsidRPr="00ED6B51" w:rsidRDefault="00ED6B51">
            <w:pPr>
              <w:rPr>
                <w:sz w:val="18"/>
                <w:szCs w:val="18"/>
              </w:rPr>
            </w:pPr>
          </w:p>
          <w:p w14:paraId="517DD7EA" w14:textId="05F60336" w:rsidR="00ED6B51" w:rsidRPr="00ED6B51" w:rsidRDefault="00ED6B51">
            <w:pPr>
              <w:rPr>
                <w:sz w:val="18"/>
                <w:szCs w:val="18"/>
              </w:rPr>
            </w:pPr>
          </w:p>
        </w:tc>
      </w:tr>
    </w:tbl>
    <w:p w14:paraId="19717985" w14:textId="77777777" w:rsidR="00ED6B51" w:rsidRDefault="00ED6B51">
      <w:pPr>
        <w:rPr>
          <w:b/>
          <w:sz w:val="20"/>
          <w:szCs w:val="20"/>
        </w:rPr>
      </w:pPr>
    </w:p>
    <w:p w14:paraId="7AA6D921" w14:textId="77777777" w:rsidR="00ED6B51" w:rsidRDefault="00ED6B51">
      <w:pPr>
        <w:rPr>
          <w:b/>
          <w:sz w:val="20"/>
          <w:szCs w:val="20"/>
        </w:rPr>
      </w:pPr>
      <w:r>
        <w:rPr>
          <w:b/>
          <w:sz w:val="20"/>
          <w:szCs w:val="20"/>
        </w:rPr>
        <w:t>4.7 Changing Social Hierarchies from 1450 to 1750</w:t>
      </w:r>
    </w:p>
    <w:p w14:paraId="0E7058A3" w14:textId="77777777" w:rsidR="007007D7" w:rsidRDefault="007007D7" w:rsidP="007007D7">
      <w:pPr>
        <w:ind w:left="360"/>
        <w:rPr>
          <w:bCs/>
          <w:sz w:val="22"/>
          <w:szCs w:val="22"/>
        </w:rPr>
      </w:pPr>
      <w:r w:rsidRPr="00DC72A1">
        <w:rPr>
          <w:bCs/>
          <w:sz w:val="22"/>
          <w:szCs w:val="22"/>
        </w:rPr>
        <w:t>Review videos</w:t>
      </w:r>
    </w:p>
    <w:p w14:paraId="7D474E22" w14:textId="0434CCD1" w:rsidR="00ED6B51" w:rsidRPr="003F4503" w:rsidRDefault="003F4503" w:rsidP="003F4503">
      <w:pPr>
        <w:pStyle w:val="ListParagraph"/>
        <w:numPr>
          <w:ilvl w:val="0"/>
          <w:numId w:val="16"/>
        </w:numPr>
        <w:rPr>
          <w:b/>
          <w:sz w:val="20"/>
          <w:szCs w:val="20"/>
        </w:rPr>
      </w:pPr>
      <w:hyperlink r:id="rId38">
        <w:proofErr w:type="spellStart"/>
        <w:r w:rsidRPr="003F4503">
          <w:rPr>
            <w:rFonts w:ascii="Times New Roman" w:eastAsia="Times New Roman" w:hAnsi="Times New Roman" w:cs="Times New Roman"/>
            <w:color w:val="1155CC"/>
            <w:u w:val="single"/>
          </w:rPr>
          <w:t>Heimler</w:t>
        </w:r>
        <w:proofErr w:type="spellEnd"/>
        <w:r w:rsidRPr="003F4503">
          <w:rPr>
            <w:rFonts w:ascii="Times New Roman" w:eastAsia="Times New Roman" w:hAnsi="Times New Roman" w:cs="Times New Roman"/>
            <w:color w:val="1155CC"/>
            <w:u w:val="single"/>
          </w:rPr>
          <w:t xml:space="preserve"> 4.7</w:t>
        </w:r>
      </w:hyperlink>
    </w:p>
    <w:tbl>
      <w:tblPr>
        <w:tblStyle w:val="TableGrid"/>
        <w:tblW w:w="0" w:type="auto"/>
        <w:tblLook w:val="04A0" w:firstRow="1" w:lastRow="0" w:firstColumn="1" w:lastColumn="0" w:noHBand="0" w:noVBand="1"/>
      </w:tblPr>
      <w:tblGrid>
        <w:gridCol w:w="3505"/>
        <w:gridCol w:w="2160"/>
        <w:gridCol w:w="1620"/>
        <w:gridCol w:w="3505"/>
      </w:tblGrid>
      <w:tr w:rsidR="000B3150" w14:paraId="2F496166" w14:textId="77777777" w:rsidTr="009009E0">
        <w:tc>
          <w:tcPr>
            <w:tcW w:w="3505" w:type="dxa"/>
          </w:tcPr>
          <w:p w14:paraId="5BB1BB92" w14:textId="0BC04503" w:rsidR="000B3150" w:rsidRDefault="000B3150" w:rsidP="000B3150">
            <w:pPr>
              <w:rPr>
                <w:sz w:val="18"/>
                <w:szCs w:val="18"/>
              </w:rPr>
            </w:pPr>
            <w:r w:rsidRPr="000B3150">
              <w:rPr>
                <w:sz w:val="18"/>
                <w:szCs w:val="18"/>
              </w:rPr>
              <w:t xml:space="preserve">Describe the </w:t>
            </w:r>
            <w:r w:rsidR="009009E0">
              <w:rPr>
                <w:sz w:val="18"/>
                <w:szCs w:val="18"/>
              </w:rPr>
              <w:t xml:space="preserve">changes and continuities of one of the following </w:t>
            </w:r>
            <w:r w:rsidRPr="000B3150">
              <w:rPr>
                <w:sz w:val="18"/>
                <w:szCs w:val="18"/>
              </w:rPr>
              <w:t>e</w:t>
            </w:r>
            <w:r>
              <w:rPr>
                <w:sz w:val="18"/>
                <w:szCs w:val="18"/>
              </w:rPr>
              <w:t>xi</w:t>
            </w:r>
            <w:r w:rsidRPr="000B3150">
              <w:rPr>
                <w:sz w:val="18"/>
                <w:szCs w:val="18"/>
              </w:rPr>
              <w:t>s</w:t>
            </w:r>
            <w:r>
              <w:rPr>
                <w:sz w:val="18"/>
                <w:szCs w:val="18"/>
              </w:rPr>
              <w:t>ti</w:t>
            </w:r>
            <w:r w:rsidRPr="000B3150">
              <w:rPr>
                <w:sz w:val="18"/>
                <w:szCs w:val="18"/>
              </w:rPr>
              <w:t xml:space="preserve">ng elites </w:t>
            </w:r>
            <w:r w:rsidR="009009E0">
              <w:rPr>
                <w:sz w:val="18"/>
                <w:szCs w:val="18"/>
              </w:rPr>
              <w:t>during this time period</w:t>
            </w:r>
          </w:p>
          <w:p w14:paraId="7BDA177E" w14:textId="5645D231" w:rsidR="009009E0" w:rsidRPr="009009E0" w:rsidRDefault="009009E0" w:rsidP="009009E0">
            <w:pPr>
              <w:rPr>
                <w:sz w:val="18"/>
                <w:szCs w:val="18"/>
              </w:rPr>
            </w:pPr>
            <w:r w:rsidRPr="009009E0">
              <w:rPr>
                <w:sz w:val="18"/>
                <w:szCs w:val="18"/>
              </w:rPr>
              <w:t>1.</w:t>
            </w:r>
            <w:r>
              <w:rPr>
                <w:sz w:val="18"/>
                <w:szCs w:val="18"/>
              </w:rPr>
              <w:t xml:space="preserve"> Ottoman </w:t>
            </w:r>
            <w:proofErr w:type="spellStart"/>
            <w:r>
              <w:rPr>
                <w:sz w:val="18"/>
                <w:szCs w:val="18"/>
              </w:rPr>
              <w:t>timars</w:t>
            </w:r>
            <w:proofErr w:type="spellEnd"/>
            <w:r>
              <w:rPr>
                <w:sz w:val="18"/>
                <w:szCs w:val="18"/>
              </w:rPr>
              <w:t>, 2. Russian boyars, 3. European nobility</w:t>
            </w:r>
          </w:p>
          <w:p w14:paraId="53CF9C93" w14:textId="77777777" w:rsidR="000B3150" w:rsidRPr="000B3150" w:rsidRDefault="000B3150">
            <w:pPr>
              <w:rPr>
                <w:sz w:val="18"/>
                <w:szCs w:val="18"/>
              </w:rPr>
            </w:pPr>
          </w:p>
          <w:p w14:paraId="1DEAA2F6" w14:textId="77777777" w:rsidR="000B3150" w:rsidRPr="000B3150" w:rsidRDefault="000B3150">
            <w:pPr>
              <w:rPr>
                <w:sz w:val="18"/>
                <w:szCs w:val="18"/>
              </w:rPr>
            </w:pPr>
          </w:p>
          <w:p w14:paraId="71389A66" w14:textId="77777777" w:rsidR="000B3150" w:rsidRPr="000B3150" w:rsidRDefault="000B3150">
            <w:pPr>
              <w:rPr>
                <w:sz w:val="18"/>
                <w:szCs w:val="18"/>
              </w:rPr>
            </w:pPr>
          </w:p>
          <w:p w14:paraId="3A8D1936" w14:textId="77777777" w:rsidR="000B3150" w:rsidRPr="000B3150" w:rsidRDefault="000B3150">
            <w:pPr>
              <w:rPr>
                <w:sz w:val="18"/>
                <w:szCs w:val="18"/>
              </w:rPr>
            </w:pPr>
          </w:p>
          <w:p w14:paraId="592223A6" w14:textId="77777777" w:rsidR="000B3150" w:rsidRPr="000B3150" w:rsidRDefault="000B3150">
            <w:pPr>
              <w:rPr>
                <w:sz w:val="18"/>
                <w:szCs w:val="18"/>
              </w:rPr>
            </w:pPr>
          </w:p>
          <w:p w14:paraId="5F57BAFB" w14:textId="77777777" w:rsidR="000B3150" w:rsidRPr="000B3150" w:rsidRDefault="000B3150">
            <w:pPr>
              <w:rPr>
                <w:sz w:val="18"/>
                <w:szCs w:val="18"/>
              </w:rPr>
            </w:pPr>
          </w:p>
          <w:p w14:paraId="62AA010B" w14:textId="77777777" w:rsidR="000B3150" w:rsidRPr="000B3150" w:rsidRDefault="000B3150">
            <w:pPr>
              <w:rPr>
                <w:sz w:val="18"/>
                <w:szCs w:val="18"/>
              </w:rPr>
            </w:pPr>
          </w:p>
          <w:p w14:paraId="54A47450" w14:textId="77777777" w:rsidR="000B3150" w:rsidRPr="000B3150" w:rsidRDefault="000B3150">
            <w:pPr>
              <w:rPr>
                <w:sz w:val="18"/>
                <w:szCs w:val="18"/>
              </w:rPr>
            </w:pPr>
          </w:p>
          <w:p w14:paraId="0D23E873" w14:textId="77777777" w:rsidR="000B3150" w:rsidRPr="000B3150" w:rsidRDefault="000B3150">
            <w:pPr>
              <w:rPr>
                <w:sz w:val="18"/>
                <w:szCs w:val="18"/>
              </w:rPr>
            </w:pPr>
          </w:p>
          <w:p w14:paraId="3DE3E1E1" w14:textId="35992B0A" w:rsidR="000B3150" w:rsidRPr="000B3150" w:rsidRDefault="000B3150">
            <w:pPr>
              <w:rPr>
                <w:sz w:val="18"/>
                <w:szCs w:val="18"/>
              </w:rPr>
            </w:pPr>
          </w:p>
        </w:tc>
        <w:tc>
          <w:tcPr>
            <w:tcW w:w="3780" w:type="dxa"/>
            <w:gridSpan w:val="2"/>
          </w:tcPr>
          <w:p w14:paraId="6A5D3B2B" w14:textId="31819282" w:rsidR="00ED6B51" w:rsidRPr="000B3150" w:rsidRDefault="00ED6B51">
            <w:pPr>
              <w:rPr>
                <w:sz w:val="18"/>
                <w:szCs w:val="18"/>
              </w:rPr>
            </w:pPr>
            <w:r w:rsidRPr="000B3150">
              <w:rPr>
                <w:sz w:val="18"/>
                <w:szCs w:val="18"/>
              </w:rPr>
              <w:lastRenderedPageBreak/>
              <w:t>Contrast the treatment of Jews on the Iberian Peninsula with their treatment in the Ottoman Empire</w:t>
            </w:r>
          </w:p>
        </w:tc>
        <w:tc>
          <w:tcPr>
            <w:tcW w:w="3505" w:type="dxa"/>
          </w:tcPr>
          <w:p w14:paraId="796309D8" w14:textId="77777777" w:rsidR="000B3150" w:rsidRPr="000B3150" w:rsidRDefault="000B3150" w:rsidP="000B3150">
            <w:pPr>
              <w:rPr>
                <w:sz w:val="18"/>
                <w:szCs w:val="18"/>
              </w:rPr>
            </w:pPr>
            <w:r w:rsidRPr="000B3150">
              <w:rPr>
                <w:sz w:val="18"/>
                <w:szCs w:val="18"/>
              </w:rPr>
              <w:t>Describe one practice used by either the  Mughals or the Ottomans to accommodate religious diversity</w:t>
            </w:r>
          </w:p>
          <w:p w14:paraId="15B3D6F0" w14:textId="293B427C" w:rsidR="000B3150" w:rsidRPr="000B3150" w:rsidRDefault="000B3150">
            <w:pPr>
              <w:rPr>
                <w:sz w:val="18"/>
                <w:szCs w:val="18"/>
              </w:rPr>
            </w:pPr>
          </w:p>
        </w:tc>
      </w:tr>
      <w:tr w:rsidR="000B3150" w14:paraId="1BAD8CB2" w14:textId="77777777" w:rsidTr="000B3150">
        <w:tc>
          <w:tcPr>
            <w:tcW w:w="5665" w:type="dxa"/>
            <w:gridSpan w:val="2"/>
          </w:tcPr>
          <w:p w14:paraId="6095BEB8" w14:textId="0E51C98A" w:rsidR="000B3150" w:rsidRPr="000B3150" w:rsidRDefault="000B3150">
            <w:pPr>
              <w:rPr>
                <w:sz w:val="18"/>
                <w:szCs w:val="18"/>
              </w:rPr>
            </w:pPr>
            <w:r w:rsidRPr="000B3150">
              <w:rPr>
                <w:sz w:val="18"/>
                <w:szCs w:val="18"/>
              </w:rPr>
              <w:t>What was the ethnic group that formed the elite in Qing China?</w:t>
            </w:r>
          </w:p>
          <w:p w14:paraId="72AD5A2B" w14:textId="7F6915CF" w:rsidR="000B3150" w:rsidRPr="000B3150" w:rsidRDefault="000B3150">
            <w:pPr>
              <w:rPr>
                <w:sz w:val="18"/>
                <w:szCs w:val="18"/>
              </w:rPr>
            </w:pPr>
          </w:p>
          <w:p w14:paraId="7D769F81" w14:textId="4AD21B10" w:rsidR="000B3150" w:rsidRPr="000B3150" w:rsidRDefault="000B3150">
            <w:pPr>
              <w:rPr>
                <w:sz w:val="18"/>
                <w:szCs w:val="18"/>
              </w:rPr>
            </w:pPr>
          </w:p>
          <w:p w14:paraId="796510BF" w14:textId="0B024675" w:rsidR="000B3150" w:rsidRPr="000B3150" w:rsidRDefault="000B3150">
            <w:pPr>
              <w:rPr>
                <w:sz w:val="18"/>
                <w:szCs w:val="18"/>
              </w:rPr>
            </w:pPr>
            <w:r w:rsidRPr="000B3150">
              <w:rPr>
                <w:sz w:val="18"/>
                <w:szCs w:val="18"/>
              </w:rPr>
              <w:t>Pick the 2 terms in the illustration to the right that you are least sure of the definition of and define them</w:t>
            </w:r>
          </w:p>
          <w:p w14:paraId="7155C03B" w14:textId="2B129199" w:rsidR="000B3150" w:rsidRPr="000B3150" w:rsidRDefault="000B3150">
            <w:pPr>
              <w:rPr>
                <w:sz w:val="18"/>
                <w:szCs w:val="18"/>
              </w:rPr>
            </w:pPr>
            <w:r w:rsidRPr="000B3150">
              <w:rPr>
                <w:sz w:val="18"/>
                <w:szCs w:val="18"/>
              </w:rPr>
              <w:t>a)</w:t>
            </w:r>
          </w:p>
          <w:p w14:paraId="02686F1B" w14:textId="7B7B0E16" w:rsidR="000B3150" w:rsidRPr="000B3150" w:rsidRDefault="000B3150">
            <w:pPr>
              <w:rPr>
                <w:sz w:val="18"/>
                <w:szCs w:val="18"/>
              </w:rPr>
            </w:pPr>
          </w:p>
          <w:p w14:paraId="3AD85370" w14:textId="1805BA65" w:rsidR="000B3150" w:rsidRPr="000B3150" w:rsidRDefault="000B3150">
            <w:pPr>
              <w:rPr>
                <w:sz w:val="18"/>
                <w:szCs w:val="18"/>
              </w:rPr>
            </w:pPr>
          </w:p>
          <w:p w14:paraId="2ECC6BD7" w14:textId="7351E4F4" w:rsidR="000B3150" w:rsidRPr="000B3150" w:rsidRDefault="000B3150">
            <w:pPr>
              <w:rPr>
                <w:sz w:val="18"/>
                <w:szCs w:val="18"/>
              </w:rPr>
            </w:pPr>
          </w:p>
          <w:p w14:paraId="27C95A48" w14:textId="72993686" w:rsidR="000B3150" w:rsidRPr="000B3150" w:rsidRDefault="000B3150">
            <w:pPr>
              <w:rPr>
                <w:sz w:val="18"/>
                <w:szCs w:val="18"/>
              </w:rPr>
            </w:pPr>
          </w:p>
          <w:p w14:paraId="7ACD9F9F" w14:textId="052B798F" w:rsidR="000B3150" w:rsidRPr="000B3150" w:rsidRDefault="000B3150">
            <w:pPr>
              <w:rPr>
                <w:sz w:val="18"/>
                <w:szCs w:val="18"/>
              </w:rPr>
            </w:pPr>
            <w:r w:rsidRPr="000B3150">
              <w:rPr>
                <w:sz w:val="18"/>
                <w:szCs w:val="18"/>
              </w:rPr>
              <w:t xml:space="preserve">b) </w:t>
            </w:r>
          </w:p>
          <w:p w14:paraId="2210327E" w14:textId="016025C6" w:rsidR="000B3150" w:rsidRDefault="000B3150" w:rsidP="000B3150"/>
          <w:p w14:paraId="48E51CF5" w14:textId="77777777" w:rsidR="000B3150" w:rsidRDefault="000B3150">
            <w:pPr>
              <w:rPr>
                <w:b/>
                <w:sz w:val="20"/>
                <w:szCs w:val="20"/>
              </w:rPr>
            </w:pPr>
          </w:p>
        </w:tc>
        <w:tc>
          <w:tcPr>
            <w:tcW w:w="5125" w:type="dxa"/>
            <w:gridSpan w:val="2"/>
          </w:tcPr>
          <w:p w14:paraId="1894B341" w14:textId="08B7CB7B" w:rsidR="000B3150" w:rsidRDefault="000B3150">
            <w:pPr>
              <w:rPr>
                <w:b/>
                <w:sz w:val="20"/>
                <w:szCs w:val="20"/>
              </w:rPr>
            </w:pPr>
            <w:r>
              <w:fldChar w:fldCharType="begin"/>
            </w:r>
            <w:r>
              <w:instrText xml:space="preserve"> INCLUDEPICTURE "/var/folders/pk/5ck5_dnd5vv83c0sjr8mkltr0000gn/T/com.microsoft.Word/WebArchiveCopyPasteTempFiles/Sociedad+de+Castas+Peninsulares+Creoles+Mestizos+Mulattos.jpg" \* MERGEFORMATINET </w:instrText>
            </w:r>
            <w:r>
              <w:fldChar w:fldCharType="separate"/>
            </w:r>
            <w:r>
              <w:rPr>
                <w:noProof/>
              </w:rPr>
              <w:drawing>
                <wp:inline distT="0" distB="0" distL="0" distR="0" wp14:anchorId="0E05E835" wp14:editId="13A9E76A">
                  <wp:extent cx="2863972" cy="2148068"/>
                  <wp:effectExtent l="0" t="0" r="0" b="0"/>
                  <wp:docPr id="34" name="Picture 34" descr="Image result for sociedad de la ca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result for sociedad de la casta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74686" cy="2156104"/>
                          </a:xfrm>
                          <a:prstGeom prst="rect">
                            <a:avLst/>
                          </a:prstGeom>
                          <a:noFill/>
                          <a:ln>
                            <a:noFill/>
                          </a:ln>
                        </pic:spPr>
                      </pic:pic>
                    </a:graphicData>
                  </a:graphic>
                </wp:inline>
              </w:drawing>
            </w:r>
            <w:r>
              <w:fldChar w:fldCharType="end"/>
            </w:r>
          </w:p>
        </w:tc>
      </w:tr>
    </w:tbl>
    <w:p w14:paraId="55DE2BCD" w14:textId="77777777" w:rsidR="00E97455" w:rsidRDefault="000B3150">
      <w:pPr>
        <w:rPr>
          <w:b/>
          <w:sz w:val="20"/>
          <w:szCs w:val="20"/>
        </w:rPr>
      </w:pPr>
      <w:r>
        <w:rPr>
          <w:b/>
          <w:sz w:val="20"/>
          <w:szCs w:val="20"/>
        </w:rPr>
        <w:t xml:space="preserve"> </w:t>
      </w:r>
    </w:p>
    <w:p w14:paraId="77829ED6" w14:textId="4F98B589" w:rsidR="00E97455" w:rsidRDefault="00E97455">
      <w:pPr>
        <w:rPr>
          <w:b/>
          <w:sz w:val="20"/>
          <w:szCs w:val="20"/>
        </w:rPr>
      </w:pPr>
    </w:p>
    <w:p w14:paraId="350BAB7F" w14:textId="77777777" w:rsidR="003F4503" w:rsidRDefault="003F4503" w:rsidP="003F4503">
      <w:pPr>
        <w:ind w:left="360"/>
        <w:rPr>
          <w:bCs/>
          <w:sz w:val="22"/>
          <w:szCs w:val="22"/>
        </w:rPr>
      </w:pPr>
      <w:r w:rsidRPr="00DC72A1">
        <w:rPr>
          <w:bCs/>
          <w:sz w:val="22"/>
          <w:szCs w:val="22"/>
        </w:rPr>
        <w:t>Review videos</w:t>
      </w:r>
    </w:p>
    <w:p w14:paraId="307935A4" w14:textId="791BBAAB" w:rsidR="003F4503" w:rsidRPr="003F4503" w:rsidRDefault="003F4503" w:rsidP="003F4503">
      <w:pPr>
        <w:pStyle w:val="ListParagraph"/>
        <w:numPr>
          <w:ilvl w:val="0"/>
          <w:numId w:val="15"/>
        </w:numPr>
        <w:rPr>
          <w:b/>
          <w:sz w:val="20"/>
          <w:szCs w:val="20"/>
        </w:rPr>
      </w:pPr>
      <w:hyperlink r:id="rId40">
        <w:r w:rsidRPr="003F4503">
          <w:rPr>
            <w:rFonts w:ascii="Times New Roman" w:eastAsia="Times New Roman" w:hAnsi="Times New Roman" w:cs="Times New Roman"/>
            <w:color w:val="1155CC"/>
            <w:u w:val="single"/>
          </w:rPr>
          <w:t>CCEH #12: Scientific Revolution</w:t>
        </w:r>
      </w:hyperlink>
    </w:p>
    <w:sectPr w:rsidR="003F4503" w:rsidRPr="003F4503" w:rsidSect="00515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ktivGrotesk">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852"/>
    <w:multiLevelType w:val="hybridMultilevel"/>
    <w:tmpl w:val="84FC3B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92FC1"/>
    <w:multiLevelType w:val="hybridMultilevel"/>
    <w:tmpl w:val="6DF026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000342"/>
    <w:multiLevelType w:val="hybridMultilevel"/>
    <w:tmpl w:val="12A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36CF0"/>
    <w:multiLevelType w:val="multilevel"/>
    <w:tmpl w:val="26D41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686AE6"/>
    <w:multiLevelType w:val="multilevel"/>
    <w:tmpl w:val="988C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544603"/>
    <w:multiLevelType w:val="hybridMultilevel"/>
    <w:tmpl w:val="533EF3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1B0C34"/>
    <w:multiLevelType w:val="hybridMultilevel"/>
    <w:tmpl w:val="B41C34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812D11"/>
    <w:multiLevelType w:val="hybridMultilevel"/>
    <w:tmpl w:val="291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40A0A"/>
    <w:multiLevelType w:val="hybridMultilevel"/>
    <w:tmpl w:val="BABC5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AF50C94"/>
    <w:multiLevelType w:val="hybridMultilevel"/>
    <w:tmpl w:val="82E875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8C3185"/>
    <w:multiLevelType w:val="multilevel"/>
    <w:tmpl w:val="130E5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D830BE"/>
    <w:multiLevelType w:val="hybridMultilevel"/>
    <w:tmpl w:val="7218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934DB"/>
    <w:multiLevelType w:val="hybridMultilevel"/>
    <w:tmpl w:val="15E6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1160D"/>
    <w:multiLevelType w:val="multilevel"/>
    <w:tmpl w:val="42505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773CE5"/>
    <w:multiLevelType w:val="multilevel"/>
    <w:tmpl w:val="A0F43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196298"/>
    <w:multiLevelType w:val="multilevel"/>
    <w:tmpl w:val="52701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A76DF5"/>
    <w:multiLevelType w:val="hybridMultilevel"/>
    <w:tmpl w:val="4EB2694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630C2077"/>
    <w:multiLevelType w:val="hybridMultilevel"/>
    <w:tmpl w:val="D1C27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9765C"/>
    <w:multiLevelType w:val="hybridMultilevel"/>
    <w:tmpl w:val="AA9A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F73A7"/>
    <w:multiLevelType w:val="hybridMultilevel"/>
    <w:tmpl w:val="4CB8AB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D6E7036"/>
    <w:multiLevelType w:val="hybridMultilevel"/>
    <w:tmpl w:val="A7225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82439"/>
    <w:multiLevelType w:val="hybridMultilevel"/>
    <w:tmpl w:val="82708772"/>
    <w:lvl w:ilvl="0" w:tplc="F7E6C6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B45B2"/>
    <w:multiLevelType w:val="hybridMultilevel"/>
    <w:tmpl w:val="38FA3C3E"/>
    <w:lvl w:ilvl="0" w:tplc="25DE2E4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7FAF2133"/>
    <w:multiLevelType w:val="hybridMultilevel"/>
    <w:tmpl w:val="C054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22"/>
  </w:num>
  <w:num w:numId="4">
    <w:abstractNumId w:val="20"/>
  </w:num>
  <w:num w:numId="5">
    <w:abstractNumId w:val="7"/>
  </w:num>
  <w:num w:numId="6">
    <w:abstractNumId w:val="2"/>
  </w:num>
  <w:num w:numId="7">
    <w:abstractNumId w:val="12"/>
  </w:num>
  <w:num w:numId="8">
    <w:abstractNumId w:val="16"/>
  </w:num>
  <w:num w:numId="9">
    <w:abstractNumId w:val="10"/>
  </w:num>
  <w:num w:numId="10">
    <w:abstractNumId w:val="13"/>
  </w:num>
  <w:num w:numId="11">
    <w:abstractNumId w:val="15"/>
  </w:num>
  <w:num w:numId="12">
    <w:abstractNumId w:val="14"/>
  </w:num>
  <w:num w:numId="13">
    <w:abstractNumId w:val="4"/>
  </w:num>
  <w:num w:numId="14">
    <w:abstractNumId w:val="3"/>
  </w:num>
  <w:num w:numId="15">
    <w:abstractNumId w:val="1"/>
  </w:num>
  <w:num w:numId="16">
    <w:abstractNumId w:val="5"/>
  </w:num>
  <w:num w:numId="17">
    <w:abstractNumId w:val="6"/>
  </w:num>
  <w:num w:numId="18">
    <w:abstractNumId w:val="0"/>
  </w:num>
  <w:num w:numId="19">
    <w:abstractNumId w:val="19"/>
  </w:num>
  <w:num w:numId="20">
    <w:abstractNumId w:val="8"/>
  </w:num>
  <w:num w:numId="21">
    <w:abstractNumId w:val="9"/>
  </w:num>
  <w:num w:numId="22">
    <w:abstractNumId w:val="1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2D"/>
    <w:rsid w:val="00016AB1"/>
    <w:rsid w:val="00022B11"/>
    <w:rsid w:val="00030349"/>
    <w:rsid w:val="00032188"/>
    <w:rsid w:val="00045C05"/>
    <w:rsid w:val="000B3150"/>
    <w:rsid w:val="000C45B6"/>
    <w:rsid w:val="000D2907"/>
    <w:rsid w:val="000D655B"/>
    <w:rsid w:val="000F4484"/>
    <w:rsid w:val="0011021F"/>
    <w:rsid w:val="0013325E"/>
    <w:rsid w:val="0017472F"/>
    <w:rsid w:val="00183035"/>
    <w:rsid w:val="0018447B"/>
    <w:rsid w:val="001D3135"/>
    <w:rsid w:val="002277E8"/>
    <w:rsid w:val="0029548C"/>
    <w:rsid w:val="002A22D6"/>
    <w:rsid w:val="002C203B"/>
    <w:rsid w:val="002E2D28"/>
    <w:rsid w:val="00344A2F"/>
    <w:rsid w:val="0036064D"/>
    <w:rsid w:val="003606C0"/>
    <w:rsid w:val="0037493C"/>
    <w:rsid w:val="00377C1C"/>
    <w:rsid w:val="003B17A7"/>
    <w:rsid w:val="003F4503"/>
    <w:rsid w:val="003F4E50"/>
    <w:rsid w:val="00413A73"/>
    <w:rsid w:val="004170E8"/>
    <w:rsid w:val="0042269E"/>
    <w:rsid w:val="00436E09"/>
    <w:rsid w:val="00440590"/>
    <w:rsid w:val="00451623"/>
    <w:rsid w:val="0047700B"/>
    <w:rsid w:val="00482A5C"/>
    <w:rsid w:val="00492331"/>
    <w:rsid w:val="004D3032"/>
    <w:rsid w:val="004D37EB"/>
    <w:rsid w:val="004E610D"/>
    <w:rsid w:val="004F1BF5"/>
    <w:rsid w:val="004F6FE1"/>
    <w:rsid w:val="00515D2D"/>
    <w:rsid w:val="00555C6A"/>
    <w:rsid w:val="0056394D"/>
    <w:rsid w:val="00593CE2"/>
    <w:rsid w:val="005A2FD0"/>
    <w:rsid w:val="005B0075"/>
    <w:rsid w:val="005C0158"/>
    <w:rsid w:val="005D68C1"/>
    <w:rsid w:val="005E2935"/>
    <w:rsid w:val="0060105B"/>
    <w:rsid w:val="00614F73"/>
    <w:rsid w:val="00623D4D"/>
    <w:rsid w:val="00634C3C"/>
    <w:rsid w:val="0063515B"/>
    <w:rsid w:val="0066208C"/>
    <w:rsid w:val="00666FD4"/>
    <w:rsid w:val="00686939"/>
    <w:rsid w:val="006A4D58"/>
    <w:rsid w:val="006B349C"/>
    <w:rsid w:val="006E5BD2"/>
    <w:rsid w:val="006F3843"/>
    <w:rsid w:val="007007D7"/>
    <w:rsid w:val="00730E22"/>
    <w:rsid w:val="0074438B"/>
    <w:rsid w:val="00771B4E"/>
    <w:rsid w:val="00790083"/>
    <w:rsid w:val="00793124"/>
    <w:rsid w:val="007B19EA"/>
    <w:rsid w:val="00817400"/>
    <w:rsid w:val="008256F3"/>
    <w:rsid w:val="008320E1"/>
    <w:rsid w:val="00833650"/>
    <w:rsid w:val="00872172"/>
    <w:rsid w:val="008A442D"/>
    <w:rsid w:val="008A529A"/>
    <w:rsid w:val="008C4085"/>
    <w:rsid w:val="008D5BDA"/>
    <w:rsid w:val="008E3109"/>
    <w:rsid w:val="009009E0"/>
    <w:rsid w:val="009036A8"/>
    <w:rsid w:val="0092642B"/>
    <w:rsid w:val="00993425"/>
    <w:rsid w:val="009F3846"/>
    <w:rsid w:val="00A33453"/>
    <w:rsid w:val="00A41BBE"/>
    <w:rsid w:val="00A52A89"/>
    <w:rsid w:val="00A70099"/>
    <w:rsid w:val="00A711BD"/>
    <w:rsid w:val="00A75782"/>
    <w:rsid w:val="00A8060D"/>
    <w:rsid w:val="00A8401A"/>
    <w:rsid w:val="00A92BFD"/>
    <w:rsid w:val="00AB1BA9"/>
    <w:rsid w:val="00AE592C"/>
    <w:rsid w:val="00AF3FC2"/>
    <w:rsid w:val="00B110EF"/>
    <w:rsid w:val="00B13E41"/>
    <w:rsid w:val="00B27DF1"/>
    <w:rsid w:val="00B304AB"/>
    <w:rsid w:val="00B364EA"/>
    <w:rsid w:val="00B433F8"/>
    <w:rsid w:val="00B54B5F"/>
    <w:rsid w:val="00B70486"/>
    <w:rsid w:val="00B84036"/>
    <w:rsid w:val="00B900CD"/>
    <w:rsid w:val="00BA75B3"/>
    <w:rsid w:val="00BB2CF6"/>
    <w:rsid w:val="00BC09B5"/>
    <w:rsid w:val="00C62023"/>
    <w:rsid w:val="00CA4F0F"/>
    <w:rsid w:val="00CB0479"/>
    <w:rsid w:val="00CB3986"/>
    <w:rsid w:val="00CB39FD"/>
    <w:rsid w:val="00CD2C62"/>
    <w:rsid w:val="00CE3376"/>
    <w:rsid w:val="00CE5D2D"/>
    <w:rsid w:val="00D51417"/>
    <w:rsid w:val="00D80B13"/>
    <w:rsid w:val="00D816DD"/>
    <w:rsid w:val="00DA0D51"/>
    <w:rsid w:val="00DD7FF8"/>
    <w:rsid w:val="00DF7133"/>
    <w:rsid w:val="00E5064B"/>
    <w:rsid w:val="00E875BB"/>
    <w:rsid w:val="00E97455"/>
    <w:rsid w:val="00ED4C93"/>
    <w:rsid w:val="00ED6B51"/>
    <w:rsid w:val="00EE37E5"/>
    <w:rsid w:val="00EE6089"/>
    <w:rsid w:val="00F95085"/>
    <w:rsid w:val="00FA73D8"/>
    <w:rsid w:val="00FC00A9"/>
    <w:rsid w:val="00FC142A"/>
    <w:rsid w:val="00FC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E6F4"/>
  <w15:chartTrackingRefBased/>
  <w15:docId w15:val="{F66803FF-92FA-4E48-B2CE-FBD0A24C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939"/>
    <w:pPr>
      <w:ind w:left="720"/>
      <w:contextualSpacing/>
    </w:pPr>
  </w:style>
  <w:style w:type="paragraph" w:styleId="NormalWeb">
    <w:name w:val="Normal (Web)"/>
    <w:basedOn w:val="Normal"/>
    <w:uiPriority w:val="99"/>
    <w:unhideWhenUsed/>
    <w:rsid w:val="00E506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0486"/>
  </w:style>
  <w:style w:type="character" w:styleId="Hyperlink">
    <w:name w:val="Hyperlink"/>
    <w:basedOn w:val="DefaultParagraphFont"/>
    <w:uiPriority w:val="99"/>
    <w:semiHidden/>
    <w:unhideWhenUsed/>
    <w:rsid w:val="00B70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582">
      <w:bodyDiv w:val="1"/>
      <w:marLeft w:val="0"/>
      <w:marRight w:val="0"/>
      <w:marTop w:val="0"/>
      <w:marBottom w:val="0"/>
      <w:divBdr>
        <w:top w:val="none" w:sz="0" w:space="0" w:color="auto"/>
        <w:left w:val="none" w:sz="0" w:space="0" w:color="auto"/>
        <w:bottom w:val="none" w:sz="0" w:space="0" w:color="auto"/>
        <w:right w:val="none" w:sz="0" w:space="0" w:color="auto"/>
      </w:divBdr>
    </w:div>
    <w:div w:id="314069280">
      <w:bodyDiv w:val="1"/>
      <w:marLeft w:val="0"/>
      <w:marRight w:val="0"/>
      <w:marTop w:val="0"/>
      <w:marBottom w:val="0"/>
      <w:divBdr>
        <w:top w:val="none" w:sz="0" w:space="0" w:color="auto"/>
        <w:left w:val="none" w:sz="0" w:space="0" w:color="auto"/>
        <w:bottom w:val="none" w:sz="0" w:space="0" w:color="auto"/>
        <w:right w:val="none" w:sz="0" w:space="0" w:color="auto"/>
      </w:divBdr>
    </w:div>
    <w:div w:id="317460373">
      <w:bodyDiv w:val="1"/>
      <w:marLeft w:val="0"/>
      <w:marRight w:val="0"/>
      <w:marTop w:val="0"/>
      <w:marBottom w:val="0"/>
      <w:divBdr>
        <w:top w:val="none" w:sz="0" w:space="0" w:color="auto"/>
        <w:left w:val="none" w:sz="0" w:space="0" w:color="auto"/>
        <w:bottom w:val="none" w:sz="0" w:space="0" w:color="auto"/>
        <w:right w:val="none" w:sz="0" w:space="0" w:color="auto"/>
      </w:divBdr>
    </w:div>
    <w:div w:id="339698892">
      <w:bodyDiv w:val="1"/>
      <w:marLeft w:val="0"/>
      <w:marRight w:val="0"/>
      <w:marTop w:val="0"/>
      <w:marBottom w:val="0"/>
      <w:divBdr>
        <w:top w:val="none" w:sz="0" w:space="0" w:color="auto"/>
        <w:left w:val="none" w:sz="0" w:space="0" w:color="auto"/>
        <w:bottom w:val="none" w:sz="0" w:space="0" w:color="auto"/>
        <w:right w:val="none" w:sz="0" w:space="0" w:color="auto"/>
      </w:divBdr>
    </w:div>
    <w:div w:id="341320476">
      <w:bodyDiv w:val="1"/>
      <w:marLeft w:val="0"/>
      <w:marRight w:val="0"/>
      <w:marTop w:val="0"/>
      <w:marBottom w:val="0"/>
      <w:divBdr>
        <w:top w:val="none" w:sz="0" w:space="0" w:color="auto"/>
        <w:left w:val="none" w:sz="0" w:space="0" w:color="auto"/>
        <w:bottom w:val="none" w:sz="0" w:space="0" w:color="auto"/>
        <w:right w:val="none" w:sz="0" w:space="0" w:color="auto"/>
      </w:divBdr>
    </w:div>
    <w:div w:id="391390788">
      <w:bodyDiv w:val="1"/>
      <w:marLeft w:val="0"/>
      <w:marRight w:val="0"/>
      <w:marTop w:val="0"/>
      <w:marBottom w:val="0"/>
      <w:divBdr>
        <w:top w:val="none" w:sz="0" w:space="0" w:color="auto"/>
        <w:left w:val="none" w:sz="0" w:space="0" w:color="auto"/>
        <w:bottom w:val="none" w:sz="0" w:space="0" w:color="auto"/>
        <w:right w:val="none" w:sz="0" w:space="0" w:color="auto"/>
      </w:divBdr>
      <w:divsChild>
        <w:div w:id="1426725246">
          <w:marLeft w:val="0"/>
          <w:marRight w:val="0"/>
          <w:marTop w:val="0"/>
          <w:marBottom w:val="0"/>
          <w:divBdr>
            <w:top w:val="none" w:sz="0" w:space="0" w:color="auto"/>
            <w:left w:val="none" w:sz="0" w:space="0" w:color="auto"/>
            <w:bottom w:val="none" w:sz="0" w:space="0" w:color="auto"/>
            <w:right w:val="none" w:sz="0" w:space="0" w:color="auto"/>
          </w:divBdr>
          <w:divsChild>
            <w:div w:id="257645106">
              <w:marLeft w:val="0"/>
              <w:marRight w:val="0"/>
              <w:marTop w:val="0"/>
              <w:marBottom w:val="0"/>
              <w:divBdr>
                <w:top w:val="none" w:sz="0" w:space="0" w:color="auto"/>
                <w:left w:val="none" w:sz="0" w:space="0" w:color="auto"/>
                <w:bottom w:val="none" w:sz="0" w:space="0" w:color="auto"/>
                <w:right w:val="none" w:sz="0" w:space="0" w:color="auto"/>
              </w:divBdr>
              <w:divsChild>
                <w:div w:id="1839538058">
                  <w:marLeft w:val="0"/>
                  <w:marRight w:val="0"/>
                  <w:marTop w:val="0"/>
                  <w:marBottom w:val="0"/>
                  <w:divBdr>
                    <w:top w:val="none" w:sz="0" w:space="0" w:color="auto"/>
                    <w:left w:val="none" w:sz="0" w:space="0" w:color="auto"/>
                    <w:bottom w:val="none" w:sz="0" w:space="0" w:color="auto"/>
                    <w:right w:val="none" w:sz="0" w:space="0" w:color="auto"/>
                  </w:divBdr>
                  <w:divsChild>
                    <w:div w:id="20987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4253">
      <w:bodyDiv w:val="1"/>
      <w:marLeft w:val="0"/>
      <w:marRight w:val="0"/>
      <w:marTop w:val="0"/>
      <w:marBottom w:val="0"/>
      <w:divBdr>
        <w:top w:val="none" w:sz="0" w:space="0" w:color="auto"/>
        <w:left w:val="none" w:sz="0" w:space="0" w:color="auto"/>
        <w:bottom w:val="none" w:sz="0" w:space="0" w:color="auto"/>
        <w:right w:val="none" w:sz="0" w:space="0" w:color="auto"/>
      </w:divBdr>
      <w:divsChild>
        <w:div w:id="374745191">
          <w:marLeft w:val="0"/>
          <w:marRight w:val="0"/>
          <w:marTop w:val="0"/>
          <w:marBottom w:val="0"/>
          <w:divBdr>
            <w:top w:val="none" w:sz="0" w:space="0" w:color="auto"/>
            <w:left w:val="none" w:sz="0" w:space="0" w:color="auto"/>
            <w:bottom w:val="none" w:sz="0" w:space="0" w:color="auto"/>
            <w:right w:val="none" w:sz="0" w:space="0" w:color="auto"/>
          </w:divBdr>
          <w:divsChild>
            <w:div w:id="663435689">
              <w:marLeft w:val="0"/>
              <w:marRight w:val="0"/>
              <w:marTop w:val="0"/>
              <w:marBottom w:val="0"/>
              <w:divBdr>
                <w:top w:val="none" w:sz="0" w:space="0" w:color="auto"/>
                <w:left w:val="none" w:sz="0" w:space="0" w:color="auto"/>
                <w:bottom w:val="none" w:sz="0" w:space="0" w:color="auto"/>
                <w:right w:val="none" w:sz="0" w:space="0" w:color="auto"/>
              </w:divBdr>
              <w:divsChild>
                <w:div w:id="1391535815">
                  <w:marLeft w:val="0"/>
                  <w:marRight w:val="0"/>
                  <w:marTop w:val="0"/>
                  <w:marBottom w:val="0"/>
                  <w:divBdr>
                    <w:top w:val="none" w:sz="0" w:space="0" w:color="auto"/>
                    <w:left w:val="none" w:sz="0" w:space="0" w:color="auto"/>
                    <w:bottom w:val="none" w:sz="0" w:space="0" w:color="auto"/>
                    <w:right w:val="none" w:sz="0" w:space="0" w:color="auto"/>
                  </w:divBdr>
                  <w:divsChild>
                    <w:div w:id="36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97631">
      <w:bodyDiv w:val="1"/>
      <w:marLeft w:val="0"/>
      <w:marRight w:val="0"/>
      <w:marTop w:val="0"/>
      <w:marBottom w:val="0"/>
      <w:divBdr>
        <w:top w:val="none" w:sz="0" w:space="0" w:color="auto"/>
        <w:left w:val="none" w:sz="0" w:space="0" w:color="auto"/>
        <w:bottom w:val="none" w:sz="0" w:space="0" w:color="auto"/>
        <w:right w:val="none" w:sz="0" w:space="0" w:color="auto"/>
      </w:divBdr>
      <w:divsChild>
        <w:div w:id="1237788275">
          <w:marLeft w:val="0"/>
          <w:marRight w:val="0"/>
          <w:marTop w:val="0"/>
          <w:marBottom w:val="0"/>
          <w:divBdr>
            <w:top w:val="none" w:sz="0" w:space="0" w:color="auto"/>
            <w:left w:val="none" w:sz="0" w:space="0" w:color="auto"/>
            <w:bottom w:val="none" w:sz="0" w:space="0" w:color="auto"/>
            <w:right w:val="none" w:sz="0" w:space="0" w:color="auto"/>
          </w:divBdr>
          <w:divsChild>
            <w:div w:id="878781664">
              <w:marLeft w:val="0"/>
              <w:marRight w:val="0"/>
              <w:marTop w:val="0"/>
              <w:marBottom w:val="0"/>
              <w:divBdr>
                <w:top w:val="none" w:sz="0" w:space="0" w:color="auto"/>
                <w:left w:val="none" w:sz="0" w:space="0" w:color="auto"/>
                <w:bottom w:val="none" w:sz="0" w:space="0" w:color="auto"/>
                <w:right w:val="none" w:sz="0" w:space="0" w:color="auto"/>
              </w:divBdr>
              <w:divsChild>
                <w:div w:id="688681656">
                  <w:marLeft w:val="0"/>
                  <w:marRight w:val="0"/>
                  <w:marTop w:val="0"/>
                  <w:marBottom w:val="0"/>
                  <w:divBdr>
                    <w:top w:val="none" w:sz="0" w:space="0" w:color="auto"/>
                    <w:left w:val="none" w:sz="0" w:space="0" w:color="auto"/>
                    <w:bottom w:val="none" w:sz="0" w:space="0" w:color="auto"/>
                    <w:right w:val="none" w:sz="0" w:space="0" w:color="auto"/>
                  </w:divBdr>
                  <w:divsChild>
                    <w:div w:id="16892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6469">
      <w:bodyDiv w:val="1"/>
      <w:marLeft w:val="0"/>
      <w:marRight w:val="0"/>
      <w:marTop w:val="0"/>
      <w:marBottom w:val="0"/>
      <w:divBdr>
        <w:top w:val="none" w:sz="0" w:space="0" w:color="auto"/>
        <w:left w:val="none" w:sz="0" w:space="0" w:color="auto"/>
        <w:bottom w:val="none" w:sz="0" w:space="0" w:color="auto"/>
        <w:right w:val="none" w:sz="0" w:space="0" w:color="auto"/>
      </w:divBdr>
      <w:divsChild>
        <w:div w:id="1304114147">
          <w:marLeft w:val="0"/>
          <w:marRight w:val="0"/>
          <w:marTop w:val="0"/>
          <w:marBottom w:val="0"/>
          <w:divBdr>
            <w:top w:val="none" w:sz="0" w:space="0" w:color="auto"/>
            <w:left w:val="none" w:sz="0" w:space="0" w:color="auto"/>
            <w:bottom w:val="none" w:sz="0" w:space="0" w:color="auto"/>
            <w:right w:val="none" w:sz="0" w:space="0" w:color="auto"/>
          </w:divBdr>
          <w:divsChild>
            <w:div w:id="95638369">
              <w:marLeft w:val="0"/>
              <w:marRight w:val="0"/>
              <w:marTop w:val="0"/>
              <w:marBottom w:val="0"/>
              <w:divBdr>
                <w:top w:val="none" w:sz="0" w:space="0" w:color="auto"/>
                <w:left w:val="none" w:sz="0" w:space="0" w:color="auto"/>
                <w:bottom w:val="none" w:sz="0" w:space="0" w:color="auto"/>
                <w:right w:val="none" w:sz="0" w:space="0" w:color="auto"/>
              </w:divBdr>
              <w:divsChild>
                <w:div w:id="1872494966">
                  <w:marLeft w:val="0"/>
                  <w:marRight w:val="0"/>
                  <w:marTop w:val="0"/>
                  <w:marBottom w:val="0"/>
                  <w:divBdr>
                    <w:top w:val="none" w:sz="0" w:space="0" w:color="auto"/>
                    <w:left w:val="none" w:sz="0" w:space="0" w:color="auto"/>
                    <w:bottom w:val="none" w:sz="0" w:space="0" w:color="auto"/>
                    <w:right w:val="none" w:sz="0" w:space="0" w:color="auto"/>
                  </w:divBdr>
                  <w:divsChild>
                    <w:div w:id="8913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2195">
      <w:bodyDiv w:val="1"/>
      <w:marLeft w:val="0"/>
      <w:marRight w:val="0"/>
      <w:marTop w:val="0"/>
      <w:marBottom w:val="0"/>
      <w:divBdr>
        <w:top w:val="none" w:sz="0" w:space="0" w:color="auto"/>
        <w:left w:val="none" w:sz="0" w:space="0" w:color="auto"/>
        <w:bottom w:val="none" w:sz="0" w:space="0" w:color="auto"/>
        <w:right w:val="none" w:sz="0" w:space="0" w:color="auto"/>
      </w:divBdr>
    </w:div>
    <w:div w:id="837040160">
      <w:bodyDiv w:val="1"/>
      <w:marLeft w:val="0"/>
      <w:marRight w:val="0"/>
      <w:marTop w:val="0"/>
      <w:marBottom w:val="0"/>
      <w:divBdr>
        <w:top w:val="none" w:sz="0" w:space="0" w:color="auto"/>
        <w:left w:val="none" w:sz="0" w:space="0" w:color="auto"/>
        <w:bottom w:val="none" w:sz="0" w:space="0" w:color="auto"/>
        <w:right w:val="none" w:sz="0" w:space="0" w:color="auto"/>
      </w:divBdr>
    </w:div>
    <w:div w:id="911041403">
      <w:bodyDiv w:val="1"/>
      <w:marLeft w:val="0"/>
      <w:marRight w:val="0"/>
      <w:marTop w:val="0"/>
      <w:marBottom w:val="0"/>
      <w:divBdr>
        <w:top w:val="none" w:sz="0" w:space="0" w:color="auto"/>
        <w:left w:val="none" w:sz="0" w:space="0" w:color="auto"/>
        <w:bottom w:val="none" w:sz="0" w:space="0" w:color="auto"/>
        <w:right w:val="none" w:sz="0" w:space="0" w:color="auto"/>
      </w:divBdr>
    </w:div>
    <w:div w:id="953174009">
      <w:bodyDiv w:val="1"/>
      <w:marLeft w:val="0"/>
      <w:marRight w:val="0"/>
      <w:marTop w:val="0"/>
      <w:marBottom w:val="0"/>
      <w:divBdr>
        <w:top w:val="none" w:sz="0" w:space="0" w:color="auto"/>
        <w:left w:val="none" w:sz="0" w:space="0" w:color="auto"/>
        <w:bottom w:val="none" w:sz="0" w:space="0" w:color="auto"/>
        <w:right w:val="none" w:sz="0" w:space="0" w:color="auto"/>
      </w:divBdr>
    </w:div>
    <w:div w:id="1009062307">
      <w:bodyDiv w:val="1"/>
      <w:marLeft w:val="0"/>
      <w:marRight w:val="0"/>
      <w:marTop w:val="0"/>
      <w:marBottom w:val="0"/>
      <w:divBdr>
        <w:top w:val="none" w:sz="0" w:space="0" w:color="auto"/>
        <w:left w:val="none" w:sz="0" w:space="0" w:color="auto"/>
        <w:bottom w:val="none" w:sz="0" w:space="0" w:color="auto"/>
        <w:right w:val="none" w:sz="0" w:space="0" w:color="auto"/>
      </w:divBdr>
      <w:divsChild>
        <w:div w:id="1974748873">
          <w:marLeft w:val="0"/>
          <w:marRight w:val="0"/>
          <w:marTop w:val="0"/>
          <w:marBottom w:val="0"/>
          <w:divBdr>
            <w:top w:val="none" w:sz="0" w:space="0" w:color="auto"/>
            <w:left w:val="none" w:sz="0" w:space="0" w:color="auto"/>
            <w:bottom w:val="none" w:sz="0" w:space="0" w:color="auto"/>
            <w:right w:val="none" w:sz="0" w:space="0" w:color="auto"/>
          </w:divBdr>
          <w:divsChild>
            <w:div w:id="945237989">
              <w:marLeft w:val="0"/>
              <w:marRight w:val="0"/>
              <w:marTop w:val="0"/>
              <w:marBottom w:val="0"/>
              <w:divBdr>
                <w:top w:val="none" w:sz="0" w:space="0" w:color="auto"/>
                <w:left w:val="none" w:sz="0" w:space="0" w:color="auto"/>
                <w:bottom w:val="none" w:sz="0" w:space="0" w:color="auto"/>
                <w:right w:val="none" w:sz="0" w:space="0" w:color="auto"/>
              </w:divBdr>
              <w:divsChild>
                <w:div w:id="1142775256">
                  <w:marLeft w:val="0"/>
                  <w:marRight w:val="0"/>
                  <w:marTop w:val="0"/>
                  <w:marBottom w:val="0"/>
                  <w:divBdr>
                    <w:top w:val="none" w:sz="0" w:space="0" w:color="auto"/>
                    <w:left w:val="none" w:sz="0" w:space="0" w:color="auto"/>
                    <w:bottom w:val="none" w:sz="0" w:space="0" w:color="auto"/>
                    <w:right w:val="none" w:sz="0" w:space="0" w:color="auto"/>
                  </w:divBdr>
                  <w:divsChild>
                    <w:div w:id="9259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4146">
      <w:bodyDiv w:val="1"/>
      <w:marLeft w:val="0"/>
      <w:marRight w:val="0"/>
      <w:marTop w:val="0"/>
      <w:marBottom w:val="0"/>
      <w:divBdr>
        <w:top w:val="none" w:sz="0" w:space="0" w:color="auto"/>
        <w:left w:val="none" w:sz="0" w:space="0" w:color="auto"/>
        <w:bottom w:val="none" w:sz="0" w:space="0" w:color="auto"/>
        <w:right w:val="none" w:sz="0" w:space="0" w:color="auto"/>
      </w:divBdr>
    </w:div>
    <w:div w:id="1086611454">
      <w:bodyDiv w:val="1"/>
      <w:marLeft w:val="0"/>
      <w:marRight w:val="0"/>
      <w:marTop w:val="0"/>
      <w:marBottom w:val="0"/>
      <w:divBdr>
        <w:top w:val="none" w:sz="0" w:space="0" w:color="auto"/>
        <w:left w:val="none" w:sz="0" w:space="0" w:color="auto"/>
        <w:bottom w:val="none" w:sz="0" w:space="0" w:color="auto"/>
        <w:right w:val="none" w:sz="0" w:space="0" w:color="auto"/>
      </w:divBdr>
    </w:div>
    <w:div w:id="1100948986">
      <w:bodyDiv w:val="1"/>
      <w:marLeft w:val="0"/>
      <w:marRight w:val="0"/>
      <w:marTop w:val="0"/>
      <w:marBottom w:val="0"/>
      <w:divBdr>
        <w:top w:val="none" w:sz="0" w:space="0" w:color="auto"/>
        <w:left w:val="none" w:sz="0" w:space="0" w:color="auto"/>
        <w:bottom w:val="none" w:sz="0" w:space="0" w:color="auto"/>
        <w:right w:val="none" w:sz="0" w:space="0" w:color="auto"/>
      </w:divBdr>
      <w:divsChild>
        <w:div w:id="1881742960">
          <w:marLeft w:val="0"/>
          <w:marRight w:val="0"/>
          <w:marTop w:val="0"/>
          <w:marBottom w:val="0"/>
          <w:divBdr>
            <w:top w:val="none" w:sz="0" w:space="0" w:color="auto"/>
            <w:left w:val="none" w:sz="0" w:space="0" w:color="auto"/>
            <w:bottom w:val="none" w:sz="0" w:space="0" w:color="auto"/>
            <w:right w:val="none" w:sz="0" w:space="0" w:color="auto"/>
          </w:divBdr>
          <w:divsChild>
            <w:div w:id="1659992953">
              <w:marLeft w:val="0"/>
              <w:marRight w:val="0"/>
              <w:marTop w:val="0"/>
              <w:marBottom w:val="0"/>
              <w:divBdr>
                <w:top w:val="none" w:sz="0" w:space="0" w:color="auto"/>
                <w:left w:val="none" w:sz="0" w:space="0" w:color="auto"/>
                <w:bottom w:val="none" w:sz="0" w:space="0" w:color="auto"/>
                <w:right w:val="none" w:sz="0" w:space="0" w:color="auto"/>
              </w:divBdr>
              <w:divsChild>
                <w:div w:id="375669013">
                  <w:marLeft w:val="0"/>
                  <w:marRight w:val="0"/>
                  <w:marTop w:val="0"/>
                  <w:marBottom w:val="0"/>
                  <w:divBdr>
                    <w:top w:val="none" w:sz="0" w:space="0" w:color="auto"/>
                    <w:left w:val="none" w:sz="0" w:space="0" w:color="auto"/>
                    <w:bottom w:val="none" w:sz="0" w:space="0" w:color="auto"/>
                    <w:right w:val="none" w:sz="0" w:space="0" w:color="auto"/>
                  </w:divBdr>
                  <w:divsChild>
                    <w:div w:id="551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98810">
      <w:bodyDiv w:val="1"/>
      <w:marLeft w:val="0"/>
      <w:marRight w:val="0"/>
      <w:marTop w:val="0"/>
      <w:marBottom w:val="0"/>
      <w:divBdr>
        <w:top w:val="none" w:sz="0" w:space="0" w:color="auto"/>
        <w:left w:val="none" w:sz="0" w:space="0" w:color="auto"/>
        <w:bottom w:val="none" w:sz="0" w:space="0" w:color="auto"/>
        <w:right w:val="none" w:sz="0" w:space="0" w:color="auto"/>
      </w:divBdr>
    </w:div>
    <w:div w:id="1191527549">
      <w:bodyDiv w:val="1"/>
      <w:marLeft w:val="0"/>
      <w:marRight w:val="0"/>
      <w:marTop w:val="0"/>
      <w:marBottom w:val="0"/>
      <w:divBdr>
        <w:top w:val="none" w:sz="0" w:space="0" w:color="auto"/>
        <w:left w:val="none" w:sz="0" w:space="0" w:color="auto"/>
        <w:bottom w:val="none" w:sz="0" w:space="0" w:color="auto"/>
        <w:right w:val="none" w:sz="0" w:space="0" w:color="auto"/>
      </w:divBdr>
      <w:divsChild>
        <w:div w:id="2107994368">
          <w:marLeft w:val="0"/>
          <w:marRight w:val="0"/>
          <w:marTop w:val="0"/>
          <w:marBottom w:val="0"/>
          <w:divBdr>
            <w:top w:val="none" w:sz="0" w:space="0" w:color="auto"/>
            <w:left w:val="none" w:sz="0" w:space="0" w:color="auto"/>
            <w:bottom w:val="none" w:sz="0" w:space="0" w:color="auto"/>
            <w:right w:val="none" w:sz="0" w:space="0" w:color="auto"/>
          </w:divBdr>
          <w:divsChild>
            <w:div w:id="2121685305">
              <w:marLeft w:val="0"/>
              <w:marRight w:val="0"/>
              <w:marTop w:val="0"/>
              <w:marBottom w:val="0"/>
              <w:divBdr>
                <w:top w:val="none" w:sz="0" w:space="0" w:color="auto"/>
                <w:left w:val="none" w:sz="0" w:space="0" w:color="auto"/>
                <w:bottom w:val="none" w:sz="0" w:space="0" w:color="auto"/>
                <w:right w:val="none" w:sz="0" w:space="0" w:color="auto"/>
              </w:divBdr>
              <w:divsChild>
                <w:div w:id="201596560">
                  <w:marLeft w:val="0"/>
                  <w:marRight w:val="0"/>
                  <w:marTop w:val="0"/>
                  <w:marBottom w:val="0"/>
                  <w:divBdr>
                    <w:top w:val="none" w:sz="0" w:space="0" w:color="auto"/>
                    <w:left w:val="none" w:sz="0" w:space="0" w:color="auto"/>
                    <w:bottom w:val="none" w:sz="0" w:space="0" w:color="auto"/>
                    <w:right w:val="none" w:sz="0" w:space="0" w:color="auto"/>
                  </w:divBdr>
                  <w:divsChild>
                    <w:div w:id="2412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2813">
      <w:bodyDiv w:val="1"/>
      <w:marLeft w:val="0"/>
      <w:marRight w:val="0"/>
      <w:marTop w:val="0"/>
      <w:marBottom w:val="0"/>
      <w:divBdr>
        <w:top w:val="none" w:sz="0" w:space="0" w:color="auto"/>
        <w:left w:val="none" w:sz="0" w:space="0" w:color="auto"/>
        <w:bottom w:val="none" w:sz="0" w:space="0" w:color="auto"/>
        <w:right w:val="none" w:sz="0" w:space="0" w:color="auto"/>
      </w:divBdr>
    </w:div>
    <w:div w:id="1322200804">
      <w:bodyDiv w:val="1"/>
      <w:marLeft w:val="0"/>
      <w:marRight w:val="0"/>
      <w:marTop w:val="0"/>
      <w:marBottom w:val="0"/>
      <w:divBdr>
        <w:top w:val="none" w:sz="0" w:space="0" w:color="auto"/>
        <w:left w:val="none" w:sz="0" w:space="0" w:color="auto"/>
        <w:bottom w:val="none" w:sz="0" w:space="0" w:color="auto"/>
        <w:right w:val="none" w:sz="0" w:space="0" w:color="auto"/>
      </w:divBdr>
    </w:div>
    <w:div w:id="1376932205">
      <w:bodyDiv w:val="1"/>
      <w:marLeft w:val="0"/>
      <w:marRight w:val="0"/>
      <w:marTop w:val="0"/>
      <w:marBottom w:val="0"/>
      <w:divBdr>
        <w:top w:val="none" w:sz="0" w:space="0" w:color="auto"/>
        <w:left w:val="none" w:sz="0" w:space="0" w:color="auto"/>
        <w:bottom w:val="none" w:sz="0" w:space="0" w:color="auto"/>
        <w:right w:val="none" w:sz="0" w:space="0" w:color="auto"/>
      </w:divBdr>
    </w:div>
    <w:div w:id="1460488195">
      <w:bodyDiv w:val="1"/>
      <w:marLeft w:val="0"/>
      <w:marRight w:val="0"/>
      <w:marTop w:val="0"/>
      <w:marBottom w:val="0"/>
      <w:divBdr>
        <w:top w:val="none" w:sz="0" w:space="0" w:color="auto"/>
        <w:left w:val="none" w:sz="0" w:space="0" w:color="auto"/>
        <w:bottom w:val="none" w:sz="0" w:space="0" w:color="auto"/>
        <w:right w:val="none" w:sz="0" w:space="0" w:color="auto"/>
      </w:divBdr>
    </w:div>
    <w:div w:id="1474758769">
      <w:bodyDiv w:val="1"/>
      <w:marLeft w:val="0"/>
      <w:marRight w:val="0"/>
      <w:marTop w:val="0"/>
      <w:marBottom w:val="0"/>
      <w:divBdr>
        <w:top w:val="none" w:sz="0" w:space="0" w:color="auto"/>
        <w:left w:val="none" w:sz="0" w:space="0" w:color="auto"/>
        <w:bottom w:val="none" w:sz="0" w:space="0" w:color="auto"/>
        <w:right w:val="none" w:sz="0" w:space="0" w:color="auto"/>
      </w:divBdr>
      <w:divsChild>
        <w:div w:id="27879790">
          <w:marLeft w:val="0"/>
          <w:marRight w:val="0"/>
          <w:marTop w:val="0"/>
          <w:marBottom w:val="0"/>
          <w:divBdr>
            <w:top w:val="none" w:sz="0" w:space="0" w:color="auto"/>
            <w:left w:val="none" w:sz="0" w:space="0" w:color="auto"/>
            <w:bottom w:val="none" w:sz="0" w:space="0" w:color="auto"/>
            <w:right w:val="none" w:sz="0" w:space="0" w:color="auto"/>
          </w:divBdr>
          <w:divsChild>
            <w:div w:id="111555537">
              <w:marLeft w:val="0"/>
              <w:marRight w:val="0"/>
              <w:marTop w:val="0"/>
              <w:marBottom w:val="0"/>
              <w:divBdr>
                <w:top w:val="none" w:sz="0" w:space="0" w:color="auto"/>
                <w:left w:val="none" w:sz="0" w:space="0" w:color="auto"/>
                <w:bottom w:val="none" w:sz="0" w:space="0" w:color="auto"/>
                <w:right w:val="none" w:sz="0" w:space="0" w:color="auto"/>
              </w:divBdr>
              <w:divsChild>
                <w:div w:id="738747512">
                  <w:marLeft w:val="0"/>
                  <w:marRight w:val="0"/>
                  <w:marTop w:val="0"/>
                  <w:marBottom w:val="0"/>
                  <w:divBdr>
                    <w:top w:val="none" w:sz="0" w:space="0" w:color="auto"/>
                    <w:left w:val="none" w:sz="0" w:space="0" w:color="auto"/>
                    <w:bottom w:val="none" w:sz="0" w:space="0" w:color="auto"/>
                    <w:right w:val="none" w:sz="0" w:space="0" w:color="auto"/>
                  </w:divBdr>
                  <w:divsChild>
                    <w:div w:id="15753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579">
      <w:bodyDiv w:val="1"/>
      <w:marLeft w:val="0"/>
      <w:marRight w:val="0"/>
      <w:marTop w:val="0"/>
      <w:marBottom w:val="0"/>
      <w:divBdr>
        <w:top w:val="none" w:sz="0" w:space="0" w:color="auto"/>
        <w:left w:val="none" w:sz="0" w:space="0" w:color="auto"/>
        <w:bottom w:val="none" w:sz="0" w:space="0" w:color="auto"/>
        <w:right w:val="none" w:sz="0" w:space="0" w:color="auto"/>
      </w:divBdr>
      <w:divsChild>
        <w:div w:id="1443954804">
          <w:marLeft w:val="0"/>
          <w:marRight w:val="0"/>
          <w:marTop w:val="0"/>
          <w:marBottom w:val="0"/>
          <w:divBdr>
            <w:top w:val="none" w:sz="0" w:space="0" w:color="auto"/>
            <w:left w:val="none" w:sz="0" w:space="0" w:color="auto"/>
            <w:bottom w:val="none" w:sz="0" w:space="0" w:color="auto"/>
            <w:right w:val="none" w:sz="0" w:space="0" w:color="auto"/>
          </w:divBdr>
          <w:divsChild>
            <w:div w:id="279074347">
              <w:marLeft w:val="0"/>
              <w:marRight w:val="0"/>
              <w:marTop w:val="0"/>
              <w:marBottom w:val="0"/>
              <w:divBdr>
                <w:top w:val="none" w:sz="0" w:space="0" w:color="auto"/>
                <w:left w:val="none" w:sz="0" w:space="0" w:color="auto"/>
                <w:bottom w:val="none" w:sz="0" w:space="0" w:color="auto"/>
                <w:right w:val="none" w:sz="0" w:space="0" w:color="auto"/>
              </w:divBdr>
              <w:divsChild>
                <w:div w:id="759714622">
                  <w:marLeft w:val="0"/>
                  <w:marRight w:val="0"/>
                  <w:marTop w:val="0"/>
                  <w:marBottom w:val="0"/>
                  <w:divBdr>
                    <w:top w:val="none" w:sz="0" w:space="0" w:color="auto"/>
                    <w:left w:val="none" w:sz="0" w:space="0" w:color="auto"/>
                    <w:bottom w:val="none" w:sz="0" w:space="0" w:color="auto"/>
                    <w:right w:val="none" w:sz="0" w:space="0" w:color="auto"/>
                  </w:divBdr>
                  <w:divsChild>
                    <w:div w:id="1524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54657">
      <w:bodyDiv w:val="1"/>
      <w:marLeft w:val="0"/>
      <w:marRight w:val="0"/>
      <w:marTop w:val="0"/>
      <w:marBottom w:val="0"/>
      <w:divBdr>
        <w:top w:val="none" w:sz="0" w:space="0" w:color="auto"/>
        <w:left w:val="none" w:sz="0" w:space="0" w:color="auto"/>
        <w:bottom w:val="none" w:sz="0" w:space="0" w:color="auto"/>
        <w:right w:val="none" w:sz="0" w:space="0" w:color="auto"/>
      </w:divBdr>
    </w:div>
    <w:div w:id="1565217732">
      <w:bodyDiv w:val="1"/>
      <w:marLeft w:val="0"/>
      <w:marRight w:val="0"/>
      <w:marTop w:val="0"/>
      <w:marBottom w:val="0"/>
      <w:divBdr>
        <w:top w:val="none" w:sz="0" w:space="0" w:color="auto"/>
        <w:left w:val="none" w:sz="0" w:space="0" w:color="auto"/>
        <w:bottom w:val="none" w:sz="0" w:space="0" w:color="auto"/>
        <w:right w:val="none" w:sz="0" w:space="0" w:color="auto"/>
      </w:divBdr>
      <w:divsChild>
        <w:div w:id="8214687">
          <w:marLeft w:val="0"/>
          <w:marRight w:val="0"/>
          <w:marTop w:val="0"/>
          <w:marBottom w:val="0"/>
          <w:divBdr>
            <w:top w:val="none" w:sz="0" w:space="0" w:color="auto"/>
            <w:left w:val="none" w:sz="0" w:space="0" w:color="auto"/>
            <w:bottom w:val="none" w:sz="0" w:space="0" w:color="auto"/>
            <w:right w:val="none" w:sz="0" w:space="0" w:color="auto"/>
          </w:divBdr>
          <w:divsChild>
            <w:div w:id="114104278">
              <w:marLeft w:val="0"/>
              <w:marRight w:val="0"/>
              <w:marTop w:val="0"/>
              <w:marBottom w:val="0"/>
              <w:divBdr>
                <w:top w:val="none" w:sz="0" w:space="0" w:color="auto"/>
                <w:left w:val="none" w:sz="0" w:space="0" w:color="auto"/>
                <w:bottom w:val="none" w:sz="0" w:space="0" w:color="auto"/>
                <w:right w:val="none" w:sz="0" w:space="0" w:color="auto"/>
              </w:divBdr>
              <w:divsChild>
                <w:div w:id="1275014561">
                  <w:marLeft w:val="0"/>
                  <w:marRight w:val="0"/>
                  <w:marTop w:val="0"/>
                  <w:marBottom w:val="0"/>
                  <w:divBdr>
                    <w:top w:val="none" w:sz="0" w:space="0" w:color="auto"/>
                    <w:left w:val="none" w:sz="0" w:space="0" w:color="auto"/>
                    <w:bottom w:val="none" w:sz="0" w:space="0" w:color="auto"/>
                    <w:right w:val="none" w:sz="0" w:space="0" w:color="auto"/>
                  </w:divBdr>
                  <w:divsChild>
                    <w:div w:id="8897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37946">
      <w:bodyDiv w:val="1"/>
      <w:marLeft w:val="0"/>
      <w:marRight w:val="0"/>
      <w:marTop w:val="0"/>
      <w:marBottom w:val="0"/>
      <w:divBdr>
        <w:top w:val="none" w:sz="0" w:space="0" w:color="auto"/>
        <w:left w:val="none" w:sz="0" w:space="0" w:color="auto"/>
        <w:bottom w:val="none" w:sz="0" w:space="0" w:color="auto"/>
        <w:right w:val="none" w:sz="0" w:space="0" w:color="auto"/>
      </w:divBdr>
    </w:div>
    <w:div w:id="1811552789">
      <w:bodyDiv w:val="1"/>
      <w:marLeft w:val="0"/>
      <w:marRight w:val="0"/>
      <w:marTop w:val="0"/>
      <w:marBottom w:val="0"/>
      <w:divBdr>
        <w:top w:val="none" w:sz="0" w:space="0" w:color="auto"/>
        <w:left w:val="none" w:sz="0" w:space="0" w:color="auto"/>
        <w:bottom w:val="none" w:sz="0" w:space="0" w:color="auto"/>
        <w:right w:val="none" w:sz="0" w:space="0" w:color="auto"/>
      </w:divBdr>
    </w:div>
    <w:div w:id="1929194446">
      <w:bodyDiv w:val="1"/>
      <w:marLeft w:val="0"/>
      <w:marRight w:val="0"/>
      <w:marTop w:val="0"/>
      <w:marBottom w:val="0"/>
      <w:divBdr>
        <w:top w:val="none" w:sz="0" w:space="0" w:color="auto"/>
        <w:left w:val="none" w:sz="0" w:space="0" w:color="auto"/>
        <w:bottom w:val="none" w:sz="0" w:space="0" w:color="auto"/>
        <w:right w:val="none" w:sz="0" w:space="0" w:color="auto"/>
      </w:divBdr>
    </w:div>
    <w:div w:id="1953004438">
      <w:bodyDiv w:val="1"/>
      <w:marLeft w:val="0"/>
      <w:marRight w:val="0"/>
      <w:marTop w:val="0"/>
      <w:marBottom w:val="0"/>
      <w:divBdr>
        <w:top w:val="none" w:sz="0" w:space="0" w:color="auto"/>
        <w:left w:val="none" w:sz="0" w:space="0" w:color="auto"/>
        <w:bottom w:val="none" w:sz="0" w:space="0" w:color="auto"/>
        <w:right w:val="none" w:sz="0" w:space="0" w:color="auto"/>
      </w:divBdr>
    </w:div>
    <w:div w:id="2008827015">
      <w:bodyDiv w:val="1"/>
      <w:marLeft w:val="0"/>
      <w:marRight w:val="0"/>
      <w:marTop w:val="0"/>
      <w:marBottom w:val="0"/>
      <w:divBdr>
        <w:top w:val="none" w:sz="0" w:space="0" w:color="auto"/>
        <w:left w:val="none" w:sz="0" w:space="0" w:color="auto"/>
        <w:bottom w:val="none" w:sz="0" w:space="0" w:color="auto"/>
        <w:right w:val="none" w:sz="0" w:space="0" w:color="auto"/>
      </w:divBdr>
    </w:div>
    <w:div w:id="21026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2yXNrLTddME" TargetMode="External"/><Relationship Id="rId18" Type="http://schemas.openxmlformats.org/officeDocument/2006/relationships/hyperlink" Target="https://youtu.be/dnV_MTFEGIY" TargetMode="External"/><Relationship Id="rId26" Type="http://schemas.openxmlformats.org/officeDocument/2006/relationships/image" Target="media/image11.jpeg"/><Relationship Id="rId39" Type="http://schemas.openxmlformats.org/officeDocument/2006/relationships/image" Target="media/image14.jpeg"/><Relationship Id="rId21" Type="http://schemas.openxmlformats.org/officeDocument/2006/relationships/image" Target="media/image8.jpeg"/><Relationship Id="rId34" Type="http://schemas.openxmlformats.org/officeDocument/2006/relationships/hyperlink" Target="https://en.wikipedia.org/wiki/Royal_charter" TargetMode="External"/><Relationship Id="rId42" Type="http://schemas.openxmlformats.org/officeDocument/2006/relationships/theme" Target="theme/theme1.xml"/><Relationship Id="rId7" Type="http://schemas.openxmlformats.org/officeDocument/2006/relationships/hyperlink" Target="https://youtu.be/wOclF9eP5uM" TargetMode="External"/><Relationship Id="rId2" Type="http://schemas.openxmlformats.org/officeDocument/2006/relationships/styles" Target="styles.xml"/><Relationship Id="rId16" Type="http://schemas.openxmlformats.org/officeDocument/2006/relationships/hyperlink" Target="https://youtu.be/HQPA5oNpfM4" TargetMode="External"/><Relationship Id="rId20" Type="http://schemas.openxmlformats.org/officeDocument/2006/relationships/image" Target="media/image7.png"/><Relationship Id="rId29" Type="http://schemas.openxmlformats.org/officeDocument/2006/relationships/hyperlink" Target="https://youtu.be/zPIhMJGWiM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Vufba_ZcoR0" TargetMode="Externa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s://youtu.be/mU2dhPlJWyY" TargetMode="External"/><Relationship Id="rId40" Type="http://schemas.openxmlformats.org/officeDocument/2006/relationships/hyperlink" Target="https://youtu.be/w70BkCqgyyI" TargetMode="External"/><Relationship Id="rId5" Type="http://schemas.openxmlformats.org/officeDocument/2006/relationships/hyperlink" Target="https://www.youtube.com/watch?v=lKs1Hl2QCMk" TargetMode="External"/><Relationship Id="rId15" Type="http://schemas.openxmlformats.org/officeDocument/2006/relationships/hyperlink" Target="https://www.youtube.com/watch?v=XrF6TDzsGuA" TargetMode="External"/><Relationship Id="rId23" Type="http://schemas.openxmlformats.org/officeDocument/2006/relationships/hyperlink" Target="https://youtu.be/vYV43Ti1iYw" TargetMode="External"/><Relationship Id="rId28" Type="http://schemas.openxmlformats.org/officeDocument/2006/relationships/hyperlink" Target="https://www.youtube.com/watch?v=h8UIo1HokAE" TargetMode="External"/><Relationship Id="rId36" Type="http://schemas.openxmlformats.org/officeDocument/2006/relationships/hyperlink" Target="https://www.youtube.com/watch?v=3SLknhzCV-k"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s://youtu.be/zPIhMJGWiM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www.youtube.com/watch?v=KeEiIhNvCeY" TargetMode="External"/><Relationship Id="rId27" Type="http://schemas.openxmlformats.org/officeDocument/2006/relationships/image" Target="media/image12.jpeg"/><Relationship Id="rId30" Type="http://schemas.openxmlformats.org/officeDocument/2006/relationships/hyperlink" Target="https://youtu.be/rjhIzemLdos" TargetMode="External"/><Relationship Id="rId35" Type="http://schemas.openxmlformats.org/officeDocument/2006/relationships/hyperlink" Target="https://en.wikipedia.org/wiki/Colonization"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youtube.com/watch?v=m0AXxXR6KwY&amp;t=6s" TargetMode="External"/><Relationship Id="rId17" Type="http://schemas.openxmlformats.org/officeDocument/2006/relationships/hyperlink" Target="https://youtu.be/AcphphFoijY" TargetMode="External"/><Relationship Id="rId25" Type="http://schemas.openxmlformats.org/officeDocument/2006/relationships/image" Target="media/image10.jpeg"/><Relationship Id="rId33" Type="http://schemas.openxmlformats.org/officeDocument/2006/relationships/hyperlink" Target="https://en.wikipedia.org/wiki/Shareholders" TargetMode="External"/><Relationship Id="rId38" Type="http://schemas.openxmlformats.org/officeDocument/2006/relationships/hyperlink" Target="https://www.youtube.com/watch?v=mghQQHJIf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Fisher</dc:creator>
  <cp:keywords/>
  <dc:description/>
  <cp:lastModifiedBy>Ray R Bowers</cp:lastModifiedBy>
  <cp:revision>11</cp:revision>
  <dcterms:created xsi:type="dcterms:W3CDTF">2020-03-25T15:53:00Z</dcterms:created>
  <dcterms:modified xsi:type="dcterms:W3CDTF">2020-03-25T16:44:00Z</dcterms:modified>
</cp:coreProperties>
</file>